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97BEF" w14:textId="77777777" w:rsidR="00B507E0" w:rsidRPr="00E10FE2" w:rsidRDefault="00B507E0" w:rsidP="00B507E0">
      <w:pPr>
        <w:tabs>
          <w:tab w:val="left" w:pos="1655"/>
        </w:tabs>
        <w:rPr>
          <w:b/>
          <w:bCs/>
          <w:color w:val="174969" w:themeColor="accent5"/>
          <w:sz w:val="36"/>
          <w:szCs w:val="36"/>
        </w:rPr>
      </w:pPr>
      <w:r w:rsidRPr="00E10FE2">
        <w:rPr>
          <w:b/>
          <w:bCs/>
          <w:color w:val="174969" w:themeColor="accent5"/>
          <w:sz w:val="36"/>
          <w:szCs w:val="36"/>
        </w:rPr>
        <w:t>VIPER® 4/VIPER® 4+ SOFTWARE UPDATE</w:t>
      </w:r>
    </w:p>
    <w:p w14:paraId="68B44B20" w14:textId="77777777" w:rsidR="00B507E0" w:rsidRPr="00E10FE2" w:rsidRDefault="00B507E0" w:rsidP="00B507E0">
      <w:pPr>
        <w:tabs>
          <w:tab w:val="left" w:pos="1655"/>
        </w:tabs>
        <w:rPr>
          <w:b/>
          <w:bCs/>
          <w:color w:val="174969" w:themeColor="accent5"/>
          <w:sz w:val="36"/>
          <w:szCs w:val="36"/>
        </w:rPr>
      </w:pPr>
      <w:r w:rsidRPr="00E10FE2">
        <w:rPr>
          <w:b/>
          <w:bCs/>
          <w:color w:val="174969" w:themeColor="accent5"/>
          <w:sz w:val="36"/>
          <w:szCs w:val="36"/>
        </w:rPr>
        <w:t>DOWNLOAD INSTRUCTIONS AND RELEASE NOTES</w:t>
      </w:r>
    </w:p>
    <w:p w14:paraId="67B2F984" w14:textId="0DBB7402" w:rsidR="00B507E0" w:rsidRDefault="00B507E0" w:rsidP="00B507E0">
      <w:pPr>
        <w:tabs>
          <w:tab w:val="left" w:pos="1655"/>
        </w:tabs>
      </w:pPr>
      <w:r>
        <w:t xml:space="preserve">VERSION </w:t>
      </w:r>
      <w:r w:rsidR="008571B1">
        <w:t>23.3.0.41</w:t>
      </w:r>
    </w:p>
    <w:p w14:paraId="27090496" w14:textId="4CD660C6" w:rsidR="00B507E0" w:rsidRPr="00B507E0" w:rsidRDefault="00B507E0" w:rsidP="00B507E0">
      <w:pPr>
        <w:tabs>
          <w:tab w:val="left" w:pos="1655"/>
        </w:tabs>
        <w:rPr>
          <w:b/>
          <w:bCs/>
          <w:color w:val="174969" w:themeColor="accent5"/>
        </w:rPr>
      </w:pPr>
      <w:r w:rsidRPr="00B507E0">
        <w:rPr>
          <w:b/>
          <w:bCs/>
          <w:color w:val="174969" w:themeColor="accent5"/>
        </w:rPr>
        <w:t>NOTE: This update is for use with Case IH branded Viper 4 systems. This update is only valid if using ROS 2.x and higher. If updating from ROS 1.x or older, first update to ROS 2.0.5 and then update to 2.1.9.</w:t>
      </w:r>
    </w:p>
    <w:p w14:paraId="2001B2E7" w14:textId="77777777" w:rsidR="00B507E0" w:rsidRPr="00B507E0" w:rsidRDefault="00B507E0" w:rsidP="00B507E0">
      <w:pPr>
        <w:tabs>
          <w:tab w:val="left" w:pos="1655"/>
        </w:tabs>
        <w:rPr>
          <w:b/>
          <w:bCs/>
          <w:color w:val="174969" w:themeColor="accent5"/>
        </w:rPr>
      </w:pPr>
      <w:r w:rsidRPr="00B507E0">
        <w:rPr>
          <w:b/>
          <w:bCs/>
          <w:color w:val="174969" w:themeColor="accent5"/>
        </w:rPr>
        <w:t>Users can take advantage of Slingshot over-the-air updates (OTA) if 2.1.3 or newer is currently installed.</w:t>
      </w:r>
    </w:p>
    <w:p w14:paraId="7C391B89" w14:textId="77777777" w:rsidR="00B507E0" w:rsidRPr="00B507E0" w:rsidRDefault="00B507E0" w:rsidP="00B507E0">
      <w:pPr>
        <w:tabs>
          <w:tab w:val="left" w:pos="1655"/>
        </w:tabs>
        <w:rPr>
          <w:b/>
          <w:bCs/>
          <w:color w:val="174969" w:themeColor="accent5"/>
        </w:rPr>
      </w:pPr>
      <w:r w:rsidRPr="00B507E0">
        <w:rPr>
          <w:b/>
          <w:bCs/>
          <w:color w:val="174969" w:themeColor="accent5"/>
        </w:rPr>
        <w:t>This software version is required to utilize Hawkeye 2.0.</w:t>
      </w:r>
    </w:p>
    <w:p w14:paraId="35E24BE2" w14:textId="77777777" w:rsidR="00B507E0" w:rsidRPr="00B507E0" w:rsidRDefault="00B507E0" w:rsidP="00B507E0">
      <w:pPr>
        <w:tabs>
          <w:tab w:val="left" w:pos="1655"/>
        </w:tabs>
        <w:rPr>
          <w:color w:val="92D050"/>
        </w:rPr>
      </w:pPr>
      <w:r w:rsidRPr="00B507E0">
        <w:rPr>
          <w:color w:val="92D050"/>
        </w:rPr>
        <w:t>All fleet machines must have ROS 3.5 or later software version to use Job Sync.</w:t>
      </w:r>
    </w:p>
    <w:p w14:paraId="110B4C94" w14:textId="487ED1E3" w:rsidR="00B507E0" w:rsidRDefault="00B507E0" w:rsidP="00B507E0">
      <w:pPr>
        <w:tabs>
          <w:tab w:val="left" w:pos="1655"/>
        </w:tabs>
      </w:pPr>
      <w:r>
        <w:t>Please take care to ensure that the file is properly downloaded. Any interruption of the download process to the external USB device may introduce a corruption of the file that will result in the Viper 4 not properly updating and may cause malfunction. To avoid any errors, please choose to safely remove a USB device after the download has finished successfully.</w:t>
      </w:r>
    </w:p>
    <w:p w14:paraId="79857EBD" w14:textId="77777777" w:rsidR="00B507E0" w:rsidRPr="00B507E0" w:rsidRDefault="00B507E0" w:rsidP="00B507E0">
      <w:pPr>
        <w:tabs>
          <w:tab w:val="left" w:pos="1655"/>
        </w:tabs>
        <w:rPr>
          <w:b/>
          <w:bCs/>
          <w:color w:val="006495" w:themeColor="accent4"/>
        </w:rPr>
      </w:pPr>
      <w:r w:rsidRPr="00B507E0">
        <w:rPr>
          <w:b/>
          <w:bCs/>
          <w:color w:val="006495" w:themeColor="accent4"/>
        </w:rPr>
        <w:t>CONTENTS</w:t>
      </w:r>
    </w:p>
    <w:p w14:paraId="115C029D" w14:textId="0CA66DDF" w:rsidR="00B507E0" w:rsidRDefault="00B507E0" w:rsidP="00B507E0">
      <w:pPr>
        <w:tabs>
          <w:tab w:val="left" w:pos="1655"/>
        </w:tabs>
      </w:pPr>
      <w:r>
        <w:t>Conversion Update Process       ..........................................................................................................................................1</w:t>
      </w:r>
    </w:p>
    <w:p w14:paraId="11DCEE85" w14:textId="67D1C725" w:rsidR="00B507E0" w:rsidRDefault="00B507E0" w:rsidP="00B507E0">
      <w:pPr>
        <w:tabs>
          <w:tab w:val="left" w:pos="1655"/>
        </w:tabs>
      </w:pPr>
      <w:r>
        <w:t>When to Use This Process....................................................................................................................................................1</w:t>
      </w:r>
    </w:p>
    <w:p w14:paraId="63B7219B" w14:textId="3D27FB20" w:rsidR="00B507E0" w:rsidRDefault="00B507E0" w:rsidP="00B507E0">
      <w:pPr>
        <w:tabs>
          <w:tab w:val="left" w:pos="1655"/>
        </w:tabs>
      </w:pPr>
      <w:r>
        <w:t>Equipment Needed................................................................................................................................................................1</w:t>
      </w:r>
    </w:p>
    <w:p w14:paraId="0391277B" w14:textId="2F38132B" w:rsidR="00B507E0" w:rsidRDefault="00B507E0" w:rsidP="00B507E0">
      <w:pPr>
        <w:tabs>
          <w:tab w:val="left" w:pos="1655"/>
        </w:tabs>
      </w:pPr>
      <w:r>
        <w:t>Download and Installation Instructions...................................................................................................................................2</w:t>
      </w:r>
    </w:p>
    <w:p w14:paraId="72A449EF" w14:textId="4B9191B0" w:rsidR="00B507E0" w:rsidRDefault="00B507E0" w:rsidP="00B507E0">
      <w:pPr>
        <w:tabs>
          <w:tab w:val="left" w:pos="1655"/>
        </w:tabs>
      </w:pPr>
      <w:r>
        <w:t>Creating the File Structure on the USB..................................................................................................................................2</w:t>
      </w:r>
    </w:p>
    <w:p w14:paraId="23B55521" w14:textId="2B9A2457" w:rsidR="00B507E0" w:rsidRDefault="00B507E0" w:rsidP="00B507E0">
      <w:pPr>
        <w:tabs>
          <w:tab w:val="left" w:pos="1655"/>
        </w:tabs>
      </w:pPr>
      <w:r>
        <w:t>Installing Raven OS Updates.................................................................................................................................................</w:t>
      </w:r>
      <w:r w:rsidR="00E10FE2">
        <w:t>2</w:t>
      </w:r>
    </w:p>
    <w:p w14:paraId="7E8F9DD7" w14:textId="3B440EAA" w:rsidR="00B507E0" w:rsidRDefault="00B507E0" w:rsidP="00B507E0">
      <w:pPr>
        <w:tabs>
          <w:tab w:val="left" w:pos="1655"/>
        </w:tabs>
      </w:pPr>
      <w:r>
        <w:t>Troubleshooting.....................................................................................................................................................................3</w:t>
      </w:r>
    </w:p>
    <w:p w14:paraId="66A72C8D" w14:textId="630CAE65" w:rsidR="00B507E0" w:rsidRDefault="00B507E0" w:rsidP="00B507E0">
      <w:pPr>
        <w:tabs>
          <w:tab w:val="left" w:pos="1655"/>
        </w:tabs>
      </w:pPr>
      <w:r>
        <w:t>Verification of Download .......................................................................................................................................................3</w:t>
      </w:r>
    </w:p>
    <w:p w14:paraId="36650958" w14:textId="2E9E0FED" w:rsidR="00B507E0" w:rsidRDefault="00B507E0" w:rsidP="00B507E0">
      <w:pPr>
        <w:tabs>
          <w:tab w:val="left" w:pos="1655"/>
        </w:tabs>
      </w:pPr>
      <w:r>
        <w:t xml:space="preserve">Release Notes...................................................................................................................................................................... </w:t>
      </w:r>
      <w:r w:rsidR="00E10FE2">
        <w:t>3</w:t>
      </w:r>
    </w:p>
    <w:p w14:paraId="5D2452ED" w14:textId="45232C49" w:rsidR="00B507E0" w:rsidRDefault="00B507E0" w:rsidP="00B507E0">
      <w:pPr>
        <w:tabs>
          <w:tab w:val="left" w:pos="1655"/>
        </w:tabs>
      </w:pPr>
      <w:r>
        <w:t>New Features and Enhancements ......................................................................................................................................</w:t>
      </w:r>
      <w:r w:rsidR="00E10FE2">
        <w:t>.3</w:t>
      </w:r>
    </w:p>
    <w:p w14:paraId="558E45C2" w14:textId="50179290" w:rsidR="00B507E0" w:rsidRDefault="00B507E0" w:rsidP="00B507E0">
      <w:pPr>
        <w:tabs>
          <w:tab w:val="left" w:pos="1655"/>
        </w:tabs>
      </w:pPr>
      <w:r>
        <w:t xml:space="preserve">Issues Corrected ................................................................................................................................................................. </w:t>
      </w:r>
      <w:r w:rsidR="00E10FE2">
        <w:t>3</w:t>
      </w:r>
    </w:p>
    <w:p w14:paraId="4E170063" w14:textId="77777777" w:rsidR="00B507E0" w:rsidRPr="00B507E0" w:rsidRDefault="00B507E0" w:rsidP="00E10FE2">
      <w:pPr>
        <w:tabs>
          <w:tab w:val="left" w:pos="1655"/>
        </w:tabs>
        <w:spacing w:after="0"/>
        <w:rPr>
          <w:b/>
          <w:bCs/>
          <w:color w:val="006495" w:themeColor="accent4"/>
        </w:rPr>
      </w:pPr>
      <w:r w:rsidRPr="00B507E0">
        <w:rPr>
          <w:b/>
          <w:bCs/>
          <w:color w:val="006495" w:themeColor="accent4"/>
        </w:rPr>
        <w:t>CONVERSION UPDATE PROCESS</w:t>
      </w:r>
    </w:p>
    <w:p w14:paraId="6376B8CB" w14:textId="77777777" w:rsidR="00B507E0" w:rsidRDefault="00B507E0" w:rsidP="00E10FE2">
      <w:pPr>
        <w:tabs>
          <w:tab w:val="left" w:pos="1655"/>
        </w:tabs>
        <w:spacing w:after="0"/>
      </w:pPr>
      <w:r>
        <w:t>This update process will allow a system booting into ROS version 2.0.X version to be updated to later versions of 2.0.X.</w:t>
      </w:r>
    </w:p>
    <w:p w14:paraId="1D9DA9E5" w14:textId="77777777" w:rsidR="00E10FE2" w:rsidRDefault="00E10FE2" w:rsidP="00E10FE2">
      <w:pPr>
        <w:tabs>
          <w:tab w:val="left" w:pos="1655"/>
        </w:tabs>
        <w:spacing w:after="0"/>
      </w:pPr>
    </w:p>
    <w:p w14:paraId="5C9C33FD" w14:textId="77777777" w:rsidR="00B507E0" w:rsidRPr="00B507E0" w:rsidRDefault="00B507E0" w:rsidP="00E10FE2">
      <w:pPr>
        <w:tabs>
          <w:tab w:val="left" w:pos="1655"/>
        </w:tabs>
        <w:spacing w:after="0"/>
        <w:rPr>
          <w:b/>
          <w:bCs/>
          <w:color w:val="006495" w:themeColor="accent4"/>
        </w:rPr>
      </w:pPr>
      <w:r w:rsidRPr="00B507E0">
        <w:rPr>
          <w:b/>
          <w:bCs/>
          <w:color w:val="006495" w:themeColor="accent4"/>
        </w:rPr>
        <w:t>WHEN TO USE THIS PROCESS</w:t>
      </w:r>
    </w:p>
    <w:p w14:paraId="6F834E7E" w14:textId="77777777" w:rsidR="00B507E0" w:rsidRDefault="00B507E0" w:rsidP="00E10FE2">
      <w:pPr>
        <w:tabs>
          <w:tab w:val="left" w:pos="1655"/>
        </w:tabs>
        <w:spacing w:after="0"/>
      </w:pPr>
      <w:r>
        <w:t>This update process should be used if the system is already running ROS 2.0.X.</w:t>
      </w:r>
    </w:p>
    <w:p w14:paraId="047C76EE" w14:textId="77777777" w:rsidR="00E10FE2" w:rsidRDefault="00E10FE2" w:rsidP="00E10FE2">
      <w:pPr>
        <w:tabs>
          <w:tab w:val="left" w:pos="1655"/>
        </w:tabs>
        <w:spacing w:after="0"/>
      </w:pPr>
    </w:p>
    <w:p w14:paraId="1B6732F5" w14:textId="77777777" w:rsidR="00B507E0" w:rsidRPr="00B507E0" w:rsidRDefault="00B507E0" w:rsidP="00E10FE2">
      <w:pPr>
        <w:tabs>
          <w:tab w:val="left" w:pos="1655"/>
        </w:tabs>
        <w:spacing w:after="0"/>
        <w:rPr>
          <w:b/>
          <w:bCs/>
          <w:color w:val="006495" w:themeColor="accent4"/>
        </w:rPr>
      </w:pPr>
      <w:r w:rsidRPr="00B507E0">
        <w:rPr>
          <w:b/>
          <w:bCs/>
          <w:color w:val="006495" w:themeColor="accent4"/>
        </w:rPr>
        <w:t>EQUIPMENT NEEDED</w:t>
      </w:r>
    </w:p>
    <w:p w14:paraId="611AAC28" w14:textId="3E0DF45C" w:rsidR="00B507E0" w:rsidRDefault="00E10FE2" w:rsidP="00E10FE2">
      <w:pPr>
        <w:tabs>
          <w:tab w:val="left" w:pos="1655"/>
        </w:tabs>
        <w:spacing w:after="0"/>
      </w:pPr>
      <w:r>
        <w:tab/>
      </w:r>
      <w:r w:rsidR="00B507E0">
        <w:t>1. You will need a blank USB thumb drive (or a USB thumb drive that can have all files removed).</w:t>
      </w:r>
    </w:p>
    <w:p w14:paraId="574B5B7D" w14:textId="386454D3" w:rsidR="00B507E0" w:rsidRDefault="00E10FE2" w:rsidP="00E10FE2">
      <w:pPr>
        <w:tabs>
          <w:tab w:val="left" w:pos="1655"/>
        </w:tabs>
        <w:spacing w:after="0"/>
      </w:pPr>
      <w:r>
        <w:tab/>
      </w:r>
      <w:r w:rsidR="00B507E0">
        <w:t>2. It is recommended to use a minimum USB Thumb Drive size of 4GB (SanDisk is a quality model).</w:t>
      </w:r>
    </w:p>
    <w:p w14:paraId="0101A5E7" w14:textId="7C16EF9A" w:rsidR="00B507E0" w:rsidRDefault="00E10FE2" w:rsidP="00E10FE2">
      <w:pPr>
        <w:tabs>
          <w:tab w:val="left" w:pos="1655"/>
        </w:tabs>
        <w:spacing w:after="0"/>
      </w:pPr>
      <w:r>
        <w:tab/>
      </w:r>
      <w:r w:rsidR="00B507E0">
        <w:t>3. You will need a copy of the UpdateViper4_22.3.1.1CaseIH.zip file.</w:t>
      </w:r>
    </w:p>
    <w:p w14:paraId="49CC535E" w14:textId="16F2D5B1" w:rsidR="00593A9A" w:rsidRDefault="00E10FE2" w:rsidP="00E10FE2">
      <w:pPr>
        <w:tabs>
          <w:tab w:val="left" w:pos="1655"/>
        </w:tabs>
        <w:spacing w:after="0"/>
      </w:pPr>
      <w:r>
        <w:tab/>
      </w:r>
      <w:r w:rsidR="00B507E0">
        <w:t>4. This process may take up to 15 minutes to fully complete</w:t>
      </w:r>
    </w:p>
    <w:p w14:paraId="02F3B55D" w14:textId="77777777" w:rsidR="00B507E0" w:rsidRDefault="00B507E0" w:rsidP="00B507E0">
      <w:pPr>
        <w:tabs>
          <w:tab w:val="left" w:pos="1655"/>
        </w:tabs>
      </w:pPr>
    </w:p>
    <w:p w14:paraId="2F18C53A" w14:textId="77777777" w:rsidR="00B507E0" w:rsidRDefault="00B507E0" w:rsidP="00B507E0">
      <w:pPr>
        <w:tabs>
          <w:tab w:val="left" w:pos="1655"/>
        </w:tabs>
      </w:pPr>
    </w:p>
    <w:p w14:paraId="5ED09FF3" w14:textId="77777777" w:rsidR="00B507E0" w:rsidRDefault="00B507E0" w:rsidP="00B507E0">
      <w:pPr>
        <w:tabs>
          <w:tab w:val="left" w:pos="1655"/>
        </w:tabs>
      </w:pPr>
    </w:p>
    <w:p w14:paraId="68524C9F" w14:textId="77777777" w:rsidR="00B507E0" w:rsidRDefault="00B507E0" w:rsidP="00B507E0">
      <w:pPr>
        <w:tabs>
          <w:tab w:val="left" w:pos="1655"/>
        </w:tabs>
      </w:pPr>
    </w:p>
    <w:p w14:paraId="4D9588CA" w14:textId="77777777" w:rsidR="00B507E0" w:rsidRDefault="00B507E0" w:rsidP="00B507E0">
      <w:pPr>
        <w:tabs>
          <w:tab w:val="left" w:pos="1655"/>
        </w:tabs>
      </w:pPr>
    </w:p>
    <w:p w14:paraId="56D0F193" w14:textId="77777777" w:rsidR="00E10FE2" w:rsidRDefault="00E10FE2" w:rsidP="00E10FE2">
      <w:pPr>
        <w:tabs>
          <w:tab w:val="left" w:pos="1655"/>
        </w:tabs>
        <w:spacing w:after="0" w:line="240" w:lineRule="auto"/>
        <w:rPr>
          <w:b/>
          <w:bCs/>
          <w:color w:val="174969" w:themeColor="accent5"/>
        </w:rPr>
      </w:pPr>
    </w:p>
    <w:p w14:paraId="604A24E0" w14:textId="77777777" w:rsidR="00E10FE2" w:rsidRDefault="00E10FE2" w:rsidP="00E10FE2">
      <w:pPr>
        <w:tabs>
          <w:tab w:val="left" w:pos="1655"/>
        </w:tabs>
        <w:spacing w:after="0" w:line="240" w:lineRule="auto"/>
        <w:rPr>
          <w:b/>
          <w:bCs/>
          <w:color w:val="174969" w:themeColor="accent5"/>
        </w:rPr>
      </w:pPr>
    </w:p>
    <w:p w14:paraId="49713268" w14:textId="28D075F6" w:rsidR="00B507E0" w:rsidRPr="00B507E0" w:rsidRDefault="00B507E0" w:rsidP="00E10FE2">
      <w:pPr>
        <w:tabs>
          <w:tab w:val="left" w:pos="1655"/>
        </w:tabs>
        <w:spacing w:after="0" w:line="240" w:lineRule="auto"/>
        <w:rPr>
          <w:b/>
          <w:bCs/>
          <w:color w:val="174969" w:themeColor="accent5"/>
        </w:rPr>
      </w:pPr>
      <w:r w:rsidRPr="00B507E0">
        <w:rPr>
          <w:b/>
          <w:bCs/>
          <w:color w:val="174969" w:themeColor="accent5"/>
        </w:rPr>
        <w:t>DOWNLOAD AND INSTALLATION INSTRUCTIONS</w:t>
      </w:r>
    </w:p>
    <w:p w14:paraId="16A78E89" w14:textId="77777777" w:rsidR="00B507E0" w:rsidRDefault="00B507E0" w:rsidP="00E10FE2">
      <w:pPr>
        <w:tabs>
          <w:tab w:val="left" w:pos="1655"/>
        </w:tabs>
        <w:spacing w:after="0" w:line="240" w:lineRule="auto"/>
      </w:pPr>
      <w:r>
        <w:t>Before proceeding, please check the software version number.</w:t>
      </w:r>
    </w:p>
    <w:p w14:paraId="3513CD93" w14:textId="4A89ABE9" w:rsidR="00B507E0" w:rsidRDefault="00B507E0" w:rsidP="00E10FE2">
      <w:pPr>
        <w:tabs>
          <w:tab w:val="left" w:pos="1655"/>
        </w:tabs>
        <w:spacing w:after="0" w:line="240" w:lineRule="auto"/>
      </w:pPr>
      <w:r>
        <w:tab/>
        <w:t>1. When outside of a job, click on “Administrator” at the top of the screen.</w:t>
      </w:r>
    </w:p>
    <w:p w14:paraId="53C255E5" w14:textId="1E94E270" w:rsidR="00B507E0" w:rsidRDefault="00B507E0" w:rsidP="00E10FE2">
      <w:pPr>
        <w:tabs>
          <w:tab w:val="left" w:pos="1655"/>
        </w:tabs>
        <w:spacing w:after="0" w:line="240" w:lineRule="auto"/>
      </w:pPr>
      <w:r>
        <w:tab/>
        <w:t>2. Click on the System Manager button</w:t>
      </w:r>
    </w:p>
    <w:p w14:paraId="616615B2" w14:textId="50BF9F87" w:rsidR="00B507E0" w:rsidRDefault="00B507E0" w:rsidP="00E10FE2">
      <w:pPr>
        <w:tabs>
          <w:tab w:val="left" w:pos="1655"/>
        </w:tabs>
        <w:spacing w:after="0" w:line="240" w:lineRule="auto"/>
      </w:pPr>
      <w:r>
        <w:tab/>
        <w:t>3. Click on the first tab of the dialog</w:t>
      </w:r>
    </w:p>
    <w:p w14:paraId="245B2FE6" w14:textId="6257EAC3" w:rsidR="00B507E0" w:rsidRDefault="00B507E0" w:rsidP="00E10FE2">
      <w:pPr>
        <w:tabs>
          <w:tab w:val="left" w:pos="1655"/>
        </w:tabs>
        <w:spacing w:after="0" w:line="240" w:lineRule="auto"/>
      </w:pPr>
      <w:r>
        <w:tab/>
        <w:t xml:space="preserve">4. The version number appears beside “Current </w:t>
      </w:r>
      <w:proofErr w:type="gramStart"/>
      <w:r>
        <w:t>Version</w:t>
      </w:r>
      <w:proofErr w:type="gramEnd"/>
      <w:r>
        <w:t>”</w:t>
      </w:r>
    </w:p>
    <w:p w14:paraId="5949430D" w14:textId="77777777" w:rsidR="00B507E0" w:rsidRPr="00B507E0" w:rsidRDefault="00B507E0" w:rsidP="00E10FE2">
      <w:pPr>
        <w:tabs>
          <w:tab w:val="left" w:pos="1655"/>
        </w:tabs>
        <w:spacing w:after="0" w:line="240" w:lineRule="auto"/>
        <w:rPr>
          <w:b/>
          <w:bCs/>
          <w:color w:val="174969" w:themeColor="accent5"/>
        </w:rPr>
      </w:pPr>
      <w:r w:rsidRPr="00B507E0">
        <w:rPr>
          <w:b/>
          <w:bCs/>
          <w:color w:val="174969" w:themeColor="accent5"/>
        </w:rPr>
        <w:t>CREATING THE FILE STRUCTURE ON THE USB</w:t>
      </w:r>
    </w:p>
    <w:p w14:paraId="6A9E21E9" w14:textId="77777777" w:rsidR="00B507E0" w:rsidRDefault="00B507E0" w:rsidP="00E10FE2">
      <w:pPr>
        <w:tabs>
          <w:tab w:val="left" w:pos="1655"/>
        </w:tabs>
        <w:spacing w:after="0" w:line="240" w:lineRule="auto"/>
      </w:pPr>
      <w:r>
        <w:t>If the USB thumb drive has previously been used with the Viper 4, it will have a “Raven” folder already installed.</w:t>
      </w:r>
    </w:p>
    <w:p w14:paraId="4F87DFD4" w14:textId="61D62A2E" w:rsidR="00B507E0" w:rsidRDefault="00B507E0" w:rsidP="00E10FE2">
      <w:pPr>
        <w:tabs>
          <w:tab w:val="left" w:pos="1655"/>
        </w:tabs>
        <w:spacing w:after="0" w:line="240" w:lineRule="auto"/>
      </w:pPr>
      <w:r>
        <w:tab/>
        <w:t>1. Insert USB thumb drive into computer.</w:t>
      </w:r>
    </w:p>
    <w:p w14:paraId="2AA2AF58" w14:textId="701D23C3" w:rsidR="00B507E0" w:rsidRDefault="00B507E0" w:rsidP="00E10FE2">
      <w:pPr>
        <w:tabs>
          <w:tab w:val="left" w:pos="1655"/>
        </w:tabs>
        <w:spacing w:after="0" w:line="240" w:lineRule="auto"/>
      </w:pPr>
      <w:r>
        <w:tab/>
        <w:t xml:space="preserve">2. Create a New folder on the Root Directory and name </w:t>
      </w:r>
      <w:proofErr w:type="gramStart"/>
      <w:r>
        <w:t>it</w:t>
      </w:r>
      <w:proofErr w:type="gramEnd"/>
      <w:r>
        <w:t xml:space="preserve"> Raven if it does not already exist.</w:t>
      </w:r>
    </w:p>
    <w:p w14:paraId="3E2D88F4" w14:textId="28F1F61D" w:rsidR="00B507E0" w:rsidRDefault="00B507E0" w:rsidP="00E10FE2">
      <w:pPr>
        <w:tabs>
          <w:tab w:val="left" w:pos="1655"/>
        </w:tabs>
        <w:spacing w:after="0" w:line="240" w:lineRule="auto"/>
      </w:pPr>
      <w:r>
        <w:tab/>
        <w:t>3. Open the Raven folder and create a New Folder and name it “Updates.”</w:t>
      </w:r>
    </w:p>
    <w:p w14:paraId="29F272D1" w14:textId="6751FA14" w:rsidR="00B507E0" w:rsidRDefault="00B507E0" w:rsidP="00E10FE2">
      <w:pPr>
        <w:tabs>
          <w:tab w:val="left" w:pos="1655"/>
        </w:tabs>
        <w:spacing w:after="0" w:line="240" w:lineRule="auto"/>
      </w:pPr>
      <w:r>
        <w:tab/>
        <w:t xml:space="preserve">    File structure should appear as follows:</w:t>
      </w:r>
    </w:p>
    <w:p w14:paraId="770BC48D" w14:textId="1747E7A7" w:rsidR="00B507E0" w:rsidRDefault="00B507E0" w:rsidP="00E10FE2">
      <w:pPr>
        <w:tabs>
          <w:tab w:val="left" w:pos="1655"/>
        </w:tabs>
        <w:spacing w:after="0" w:line="240" w:lineRule="auto"/>
      </w:pPr>
      <w:r>
        <w:t xml:space="preserve">                                  </w:t>
      </w:r>
      <w:r>
        <w:rPr>
          <w:noProof/>
        </w:rPr>
        <w:drawing>
          <wp:inline distT="0" distB="0" distL="0" distR="0" wp14:anchorId="6A0E4BB4" wp14:editId="659B4AA1">
            <wp:extent cx="1014412" cy="433699"/>
            <wp:effectExtent l="0" t="0" r="0" b="5080"/>
            <wp:docPr id="1" name="Picture 1" descr="A close up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computer scree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37222" cy="443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6AA69" w14:textId="256AD99E" w:rsidR="00B507E0" w:rsidRDefault="008621FA" w:rsidP="00E10FE2">
      <w:pPr>
        <w:tabs>
          <w:tab w:val="left" w:pos="1655"/>
        </w:tabs>
        <w:spacing w:after="0" w:line="240" w:lineRule="auto"/>
      </w:pPr>
      <w:r>
        <w:tab/>
      </w:r>
      <w:r w:rsidR="00B507E0">
        <w:t>4. Download the appropriate update from</w:t>
      </w:r>
    </w:p>
    <w:p w14:paraId="1E80989B" w14:textId="77777777" w:rsidR="008621FA" w:rsidRPr="008621FA" w:rsidRDefault="008621FA" w:rsidP="00E10FE2">
      <w:pPr>
        <w:tabs>
          <w:tab w:val="left" w:pos="1655"/>
        </w:tabs>
        <w:spacing w:after="0" w:line="240" w:lineRule="auto"/>
        <w:ind w:left="1440"/>
      </w:pPr>
      <w:r>
        <w:fldChar w:fldCharType="begin"/>
      </w:r>
      <w:r>
        <w:instrText xml:space="preserve"> HYPERLINK "</w:instrText>
      </w:r>
      <w:r w:rsidRPr="008621FA">
        <w:instrText>https://portal.ravenprecision.com/ProductDocumentation/HomePage &gt; Field Computers &gt;Viper® 4 &amp; Viper® 4+  &gt;Software – Case IH</w:instrText>
      </w:r>
    </w:p>
    <w:p w14:paraId="466B42C8" w14:textId="77777777" w:rsidR="008621FA" w:rsidRPr="004A6E65" w:rsidRDefault="008621FA" w:rsidP="00E10FE2">
      <w:pPr>
        <w:tabs>
          <w:tab w:val="left" w:pos="1655"/>
        </w:tabs>
        <w:spacing w:after="0" w:line="240" w:lineRule="auto"/>
        <w:ind w:left="1440"/>
        <w:rPr>
          <w:rStyle w:val="Hyperlink"/>
        </w:rPr>
      </w:pPr>
      <w:r>
        <w:instrText xml:space="preserve">" </w:instrText>
      </w:r>
      <w:r>
        <w:fldChar w:fldCharType="separate"/>
      </w:r>
      <w:r w:rsidRPr="004A6E65">
        <w:rPr>
          <w:rStyle w:val="Hyperlink"/>
        </w:rPr>
        <w:t>https://portal.ravenprecision.com/ProductDocumentation/HomePage &gt; Field Computers &gt;Viper® 4 &amp; Viper® 4+  &gt;Software – Case IH</w:t>
      </w:r>
    </w:p>
    <w:p w14:paraId="2D869F5E" w14:textId="74382412" w:rsidR="00B507E0" w:rsidRDefault="008621FA" w:rsidP="00E10FE2">
      <w:pPr>
        <w:tabs>
          <w:tab w:val="left" w:pos="1655"/>
        </w:tabs>
        <w:spacing w:after="0" w:line="240" w:lineRule="auto"/>
        <w:ind w:left="1655"/>
      </w:pPr>
      <w:r>
        <w:fldChar w:fldCharType="end"/>
      </w:r>
      <w:r w:rsidR="00B507E0">
        <w:t xml:space="preserve">5. Select the “Save” option to save the software to the home or office computer. It is recommended to select a </w:t>
      </w:r>
      <w:r>
        <w:t xml:space="preserve">   </w:t>
      </w:r>
      <w:r w:rsidR="00B507E0">
        <w:t>commonly used download directory or a destination which will be easy to locate after the download completes.</w:t>
      </w:r>
    </w:p>
    <w:p w14:paraId="35CDAE1E" w14:textId="40FB985E" w:rsidR="00B507E0" w:rsidRPr="008621FA" w:rsidRDefault="00B507E0" w:rsidP="00E10FE2">
      <w:pPr>
        <w:tabs>
          <w:tab w:val="left" w:pos="1655"/>
        </w:tabs>
        <w:spacing w:after="0" w:line="240" w:lineRule="auto"/>
        <w:ind w:left="1440"/>
        <w:rPr>
          <w:b/>
          <w:bCs/>
          <w:color w:val="174969" w:themeColor="accent5"/>
        </w:rPr>
      </w:pPr>
      <w:r w:rsidRPr="008621FA">
        <w:rPr>
          <w:b/>
          <w:bCs/>
          <w:color w:val="174969" w:themeColor="accent5"/>
        </w:rPr>
        <w:t xml:space="preserve">Note: It may be necessary to accept any security or warning prompts displayed by the browser or computer </w:t>
      </w:r>
      <w:r w:rsidR="008621FA" w:rsidRPr="008621FA">
        <w:rPr>
          <w:b/>
          <w:bCs/>
          <w:color w:val="174969" w:themeColor="accent5"/>
        </w:rPr>
        <w:t xml:space="preserve">  </w:t>
      </w:r>
      <w:r w:rsidRPr="008621FA">
        <w:rPr>
          <w:b/>
          <w:bCs/>
          <w:color w:val="174969" w:themeColor="accent5"/>
        </w:rPr>
        <w:t>system to successfully save the software update to the computer.</w:t>
      </w:r>
    </w:p>
    <w:p w14:paraId="6DECB528" w14:textId="006D0308" w:rsidR="00B507E0" w:rsidRDefault="008621FA" w:rsidP="00E10FE2">
      <w:pPr>
        <w:tabs>
          <w:tab w:val="left" w:pos="1655"/>
        </w:tabs>
        <w:spacing w:after="0" w:line="240" w:lineRule="auto"/>
      </w:pPr>
      <w:r>
        <w:tab/>
      </w:r>
      <w:r w:rsidR="00B507E0">
        <w:t>6. Insert your USB thumb drive with the File Structure created above into an available USB port on the</w:t>
      </w:r>
      <w:r>
        <w:t xml:space="preserve"> </w:t>
      </w:r>
      <w:r w:rsidR="00B507E0">
        <w:t>computer.</w:t>
      </w:r>
    </w:p>
    <w:p w14:paraId="4A0E6F55" w14:textId="711A015A" w:rsidR="00B507E0" w:rsidRDefault="008621FA" w:rsidP="00E10FE2">
      <w:pPr>
        <w:tabs>
          <w:tab w:val="left" w:pos="1655"/>
        </w:tabs>
        <w:spacing w:after="0" w:line="240" w:lineRule="auto"/>
        <w:ind w:left="1440"/>
      </w:pPr>
      <w:r>
        <w:t xml:space="preserve">    </w:t>
      </w:r>
      <w:r w:rsidR="00B507E0">
        <w:t>7. Copy the update file from the download location into the Updates folder within the Raven directory on the root of the flash drive (see below example). Please allow a few minutes for this step</w:t>
      </w:r>
      <w:r>
        <w:t>.</w:t>
      </w:r>
    </w:p>
    <w:p w14:paraId="1DFFD0A4" w14:textId="23226280" w:rsidR="008621FA" w:rsidRDefault="008621FA" w:rsidP="00E10FE2">
      <w:pPr>
        <w:tabs>
          <w:tab w:val="left" w:pos="1655"/>
        </w:tabs>
        <w:spacing w:after="0" w:line="240" w:lineRule="auto"/>
        <w:ind w:left="1440"/>
      </w:pPr>
      <w:r>
        <w:t xml:space="preserve">        </w:t>
      </w:r>
      <w:r>
        <w:rPr>
          <w:noProof/>
        </w:rPr>
        <w:drawing>
          <wp:inline distT="0" distB="0" distL="0" distR="0" wp14:anchorId="4B613C53" wp14:editId="4210A861">
            <wp:extent cx="1062038" cy="454061"/>
            <wp:effectExtent l="0" t="0" r="5080" b="3175"/>
            <wp:docPr id="4" name="Picture 4" descr="A close up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 up of a computer scree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92218" cy="466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9D6FA8" w14:textId="426ECD83" w:rsidR="008621FA" w:rsidRDefault="008621FA" w:rsidP="00E10FE2">
      <w:pPr>
        <w:tabs>
          <w:tab w:val="left" w:pos="1655"/>
        </w:tabs>
        <w:spacing w:after="0" w:line="240" w:lineRule="auto"/>
        <w:ind w:left="1440"/>
      </w:pPr>
      <w:r>
        <w:t xml:space="preserve">   8. Eject the USB thumb drive from your PC.</w:t>
      </w:r>
    </w:p>
    <w:p w14:paraId="5BD1681B" w14:textId="4F851281" w:rsidR="008621FA" w:rsidRDefault="008621FA" w:rsidP="00E10FE2">
      <w:pPr>
        <w:tabs>
          <w:tab w:val="left" w:pos="1655"/>
        </w:tabs>
        <w:spacing w:after="0" w:line="240" w:lineRule="auto"/>
        <w:ind w:left="1440"/>
      </w:pPr>
      <w:r>
        <w:t xml:space="preserve">   9. Plug the USB thumb drive into an operational Viper 4 unit that is already powered up.</w:t>
      </w:r>
    </w:p>
    <w:p w14:paraId="0B93B91D" w14:textId="0B141B7B" w:rsidR="008621FA" w:rsidRDefault="008621FA" w:rsidP="00E10FE2">
      <w:pPr>
        <w:tabs>
          <w:tab w:val="left" w:pos="1655"/>
        </w:tabs>
        <w:spacing w:after="0" w:line="240" w:lineRule="auto"/>
        <w:ind w:left="1440"/>
      </w:pPr>
      <w:r>
        <w:t xml:space="preserve"> 10. Wait approximately 90 seconds to allow for the update to be detected.</w:t>
      </w:r>
    </w:p>
    <w:p w14:paraId="3D315731" w14:textId="1C4CD86E" w:rsidR="008621FA" w:rsidRDefault="008621FA" w:rsidP="00E10FE2">
      <w:pPr>
        <w:tabs>
          <w:tab w:val="left" w:pos="1655"/>
        </w:tabs>
        <w:spacing w:after="0" w:line="240" w:lineRule="auto"/>
        <w:ind w:left="1440"/>
      </w:pPr>
      <w:r>
        <w:t xml:space="preserve"> 11. Ensure that all personal files have been removed from your USB thumb drive. After selecting the install all</w:t>
      </w:r>
    </w:p>
    <w:p w14:paraId="28EABB7C" w14:textId="77777777" w:rsidR="008621FA" w:rsidRDefault="008621FA" w:rsidP="00E10FE2">
      <w:pPr>
        <w:tabs>
          <w:tab w:val="left" w:pos="1655"/>
        </w:tabs>
        <w:spacing w:after="0" w:line="240" w:lineRule="auto"/>
        <w:ind w:left="1440"/>
      </w:pPr>
      <w:r>
        <w:t>files will be removed!</w:t>
      </w:r>
    </w:p>
    <w:p w14:paraId="50273EDD" w14:textId="4B17B96B" w:rsidR="008621FA" w:rsidRDefault="008621FA" w:rsidP="00E10FE2">
      <w:pPr>
        <w:tabs>
          <w:tab w:val="left" w:pos="1655"/>
        </w:tabs>
        <w:spacing w:after="0" w:line="240" w:lineRule="auto"/>
        <w:ind w:left="1440"/>
      </w:pPr>
      <w:r>
        <w:t xml:space="preserve"> 12. Select the Installation icon on the screen to begin the installation.</w:t>
      </w:r>
    </w:p>
    <w:p w14:paraId="0CA394AE" w14:textId="68312652" w:rsidR="008621FA" w:rsidRDefault="008621FA" w:rsidP="00E10FE2">
      <w:pPr>
        <w:tabs>
          <w:tab w:val="left" w:pos="1655"/>
        </w:tabs>
        <w:spacing w:after="0" w:line="240" w:lineRule="auto"/>
        <w:ind w:left="1440"/>
      </w:pPr>
      <w:r>
        <w:t xml:space="preserve"> 13. Confirm you would like to update by selecting the "Yes" button.</w:t>
      </w:r>
    </w:p>
    <w:p w14:paraId="7A8B9C5E" w14:textId="4097F992" w:rsidR="008621FA" w:rsidRDefault="008621FA" w:rsidP="00E10FE2">
      <w:pPr>
        <w:tabs>
          <w:tab w:val="left" w:pos="1655"/>
        </w:tabs>
        <w:spacing w:after="0" w:line="240" w:lineRule="auto"/>
        <w:ind w:left="1440"/>
      </w:pPr>
      <w:r>
        <w:t xml:space="preserve"> 14. Remove USB drive.</w:t>
      </w:r>
    </w:p>
    <w:p w14:paraId="58FAB516" w14:textId="214E3174" w:rsidR="008621FA" w:rsidRDefault="008621FA" w:rsidP="00E10FE2">
      <w:pPr>
        <w:tabs>
          <w:tab w:val="left" w:pos="1655"/>
        </w:tabs>
        <w:spacing w:after="0" w:line="240" w:lineRule="auto"/>
        <w:ind w:left="1440"/>
      </w:pPr>
      <w:r>
        <w:t xml:space="preserve"> 15. Automated Installation Begins.</w:t>
      </w:r>
    </w:p>
    <w:p w14:paraId="2501FF69" w14:textId="4FCBF9B2" w:rsidR="008621FA" w:rsidRDefault="008621FA" w:rsidP="00E10FE2">
      <w:pPr>
        <w:tabs>
          <w:tab w:val="left" w:pos="1655"/>
        </w:tabs>
        <w:spacing w:after="0" w:line="240" w:lineRule="auto"/>
        <w:ind w:left="1440"/>
      </w:pPr>
      <w:r>
        <w:t xml:space="preserve"> 16. Approximate Timeline</w:t>
      </w:r>
    </w:p>
    <w:p w14:paraId="58B020A1" w14:textId="17AE7CEE" w:rsidR="008621FA" w:rsidRDefault="008621FA" w:rsidP="00E10FE2">
      <w:pPr>
        <w:tabs>
          <w:tab w:val="left" w:pos="1655"/>
        </w:tabs>
        <w:spacing w:after="0" w:line="240" w:lineRule="auto"/>
        <w:ind w:left="1440"/>
      </w:pPr>
      <w:r>
        <w:tab/>
      </w:r>
      <w:r>
        <w:tab/>
        <w:t>▪ Please wait, your update is being installed: 1 minute.</w:t>
      </w:r>
    </w:p>
    <w:p w14:paraId="4BDB8592" w14:textId="1BFB678B" w:rsidR="008621FA" w:rsidRDefault="008621FA" w:rsidP="00E10FE2">
      <w:pPr>
        <w:tabs>
          <w:tab w:val="left" w:pos="1655"/>
        </w:tabs>
        <w:spacing w:after="0" w:line="240" w:lineRule="auto"/>
        <w:ind w:left="1440"/>
      </w:pPr>
      <w:r>
        <w:tab/>
      </w:r>
      <w:r>
        <w:tab/>
        <w:t>▪ Restart: less than 30 seconds.</w:t>
      </w:r>
    </w:p>
    <w:p w14:paraId="2A8AB6A7" w14:textId="0ADE0081" w:rsidR="008621FA" w:rsidRDefault="00E10FE2" w:rsidP="00E10FE2">
      <w:pPr>
        <w:tabs>
          <w:tab w:val="left" w:pos="1655"/>
        </w:tabs>
        <w:spacing w:after="0" w:line="240" w:lineRule="auto"/>
      </w:pPr>
      <w:r>
        <w:tab/>
      </w:r>
      <w:r>
        <w:tab/>
      </w:r>
      <w:r w:rsidR="008621FA">
        <w:t xml:space="preserve">▪ Preparing for </w:t>
      </w:r>
      <w:proofErr w:type="gramStart"/>
      <w:r w:rsidR="00A64DBF">
        <w:t>install:</w:t>
      </w:r>
      <w:proofErr w:type="gramEnd"/>
      <w:r w:rsidR="008621FA">
        <w:t xml:space="preserve"> about one minute</w:t>
      </w:r>
    </w:p>
    <w:p w14:paraId="268DFA76" w14:textId="5CB3ADCF" w:rsidR="008621FA" w:rsidRDefault="008621FA" w:rsidP="00E10FE2">
      <w:pPr>
        <w:tabs>
          <w:tab w:val="left" w:pos="1655"/>
        </w:tabs>
        <w:spacing w:after="0" w:line="240" w:lineRule="auto"/>
        <w:ind w:left="1440"/>
      </w:pPr>
      <w:r>
        <w:tab/>
      </w:r>
      <w:r>
        <w:tab/>
        <w:t>▪ Installing Updates: about one minute</w:t>
      </w:r>
    </w:p>
    <w:p w14:paraId="2FCE59E2" w14:textId="741FC6CC" w:rsidR="008621FA" w:rsidRDefault="008621FA" w:rsidP="00E10FE2">
      <w:pPr>
        <w:tabs>
          <w:tab w:val="left" w:pos="1655"/>
        </w:tabs>
        <w:spacing w:after="0" w:line="240" w:lineRule="auto"/>
        <w:ind w:left="1440"/>
      </w:pPr>
      <w:r>
        <w:tab/>
      </w:r>
      <w:r>
        <w:tab/>
        <w:t>▪ ROS boot: 1-2 minutes.</w:t>
      </w:r>
    </w:p>
    <w:p w14:paraId="1A5B04DA" w14:textId="081CF356" w:rsidR="008621FA" w:rsidRDefault="008621FA" w:rsidP="00E10FE2">
      <w:pPr>
        <w:tabs>
          <w:tab w:val="left" w:pos="1655"/>
        </w:tabs>
        <w:spacing w:after="0" w:line="240" w:lineRule="auto"/>
        <w:ind w:left="1440"/>
      </w:pPr>
      <w:r>
        <w:t xml:space="preserve">  17. Verify Update has completed.</w:t>
      </w:r>
    </w:p>
    <w:p w14:paraId="30D5D931" w14:textId="021A6FD5" w:rsidR="008621FA" w:rsidRDefault="008621FA" w:rsidP="00E10FE2">
      <w:pPr>
        <w:tabs>
          <w:tab w:val="left" w:pos="1655"/>
        </w:tabs>
        <w:spacing w:after="0" w:line="240" w:lineRule="auto"/>
        <w:ind w:left="1440"/>
      </w:pPr>
      <w:r>
        <w:tab/>
      </w:r>
      <w:r>
        <w:tab/>
        <w:t>▪ Within Administrator, go to System Manager.</w:t>
      </w:r>
    </w:p>
    <w:p w14:paraId="16F9F6E8" w14:textId="4B40EB43" w:rsidR="008621FA" w:rsidRDefault="008621FA" w:rsidP="00E10FE2">
      <w:pPr>
        <w:tabs>
          <w:tab w:val="left" w:pos="1655"/>
        </w:tabs>
        <w:spacing w:after="0" w:line="240" w:lineRule="auto"/>
        <w:ind w:left="1440"/>
      </w:pPr>
      <w:r>
        <w:tab/>
      </w:r>
      <w:r>
        <w:tab/>
        <w:t>▪ Under 'Software Update' verify 'Current Version' is 22.2.0.48</w:t>
      </w:r>
    </w:p>
    <w:p w14:paraId="0E81EE69" w14:textId="148E3B9E" w:rsidR="008621FA" w:rsidRDefault="008621FA" w:rsidP="00E10FE2">
      <w:pPr>
        <w:tabs>
          <w:tab w:val="left" w:pos="1655"/>
        </w:tabs>
        <w:spacing w:after="0" w:line="240" w:lineRule="auto"/>
        <w:ind w:left="1440"/>
      </w:pPr>
      <w:r>
        <w:tab/>
      </w:r>
      <w:r>
        <w:tab/>
        <w:t>▪ Congratulations! Successful Conversion is Complete.</w:t>
      </w:r>
    </w:p>
    <w:p w14:paraId="29A3FA9A" w14:textId="77777777" w:rsidR="008621FA" w:rsidRPr="008621FA" w:rsidRDefault="008621FA" w:rsidP="00E10FE2">
      <w:pPr>
        <w:tabs>
          <w:tab w:val="left" w:pos="1655"/>
        </w:tabs>
        <w:spacing w:after="0" w:line="240" w:lineRule="auto"/>
        <w:ind w:left="1440"/>
        <w:rPr>
          <w:b/>
          <w:bCs/>
          <w:color w:val="174969" w:themeColor="accent5"/>
        </w:rPr>
      </w:pPr>
      <w:r w:rsidRPr="008621FA">
        <w:rPr>
          <w:b/>
          <w:bCs/>
          <w:color w:val="174969" w:themeColor="accent5"/>
        </w:rPr>
        <w:t>INSTALLING RAVEN OS UPDATES</w:t>
      </w:r>
    </w:p>
    <w:p w14:paraId="12D1B23A" w14:textId="77777777" w:rsidR="008621FA" w:rsidRDefault="008621FA" w:rsidP="00E10FE2">
      <w:pPr>
        <w:tabs>
          <w:tab w:val="left" w:pos="1655"/>
        </w:tabs>
        <w:spacing w:after="0" w:line="240" w:lineRule="auto"/>
        <w:ind w:left="1440"/>
      </w:pPr>
      <w:r>
        <w:t>To apply a software update to the Raven OS device:</w:t>
      </w:r>
    </w:p>
    <w:p w14:paraId="11AF0B1A" w14:textId="77777777" w:rsidR="008621FA" w:rsidRDefault="008621FA" w:rsidP="00E10FE2">
      <w:pPr>
        <w:tabs>
          <w:tab w:val="left" w:pos="1655"/>
        </w:tabs>
        <w:spacing w:after="0" w:line="240" w:lineRule="auto"/>
        <w:ind w:left="1440"/>
      </w:pPr>
      <w:r>
        <w:t>1. Insert the USB flash drive with the Raven OS update in the required folder into the Raven OS device.</w:t>
      </w:r>
    </w:p>
    <w:p w14:paraId="0349A87C" w14:textId="77777777" w:rsidR="008621FA" w:rsidRPr="008621FA" w:rsidRDefault="008621FA" w:rsidP="00E10FE2">
      <w:pPr>
        <w:tabs>
          <w:tab w:val="left" w:pos="1655"/>
        </w:tabs>
        <w:spacing w:after="0" w:line="240" w:lineRule="auto"/>
        <w:ind w:left="1440"/>
        <w:rPr>
          <w:b/>
          <w:bCs/>
          <w:color w:val="174969" w:themeColor="accent5"/>
        </w:rPr>
      </w:pPr>
      <w:r w:rsidRPr="008621FA">
        <w:rPr>
          <w:b/>
          <w:bCs/>
          <w:color w:val="174969" w:themeColor="accent5"/>
        </w:rPr>
        <w:t>Note: Review the Raven OS Download Example section on page 28 for more information on the folder</w:t>
      </w:r>
    </w:p>
    <w:p w14:paraId="3BD14DD3" w14:textId="77777777" w:rsidR="008621FA" w:rsidRPr="008621FA" w:rsidRDefault="008621FA" w:rsidP="00E10FE2">
      <w:pPr>
        <w:tabs>
          <w:tab w:val="left" w:pos="1655"/>
        </w:tabs>
        <w:spacing w:after="0" w:line="240" w:lineRule="auto"/>
        <w:ind w:left="1440"/>
        <w:rPr>
          <w:b/>
          <w:bCs/>
          <w:color w:val="174969" w:themeColor="accent5"/>
        </w:rPr>
      </w:pPr>
      <w:r w:rsidRPr="008621FA">
        <w:rPr>
          <w:b/>
          <w:bCs/>
          <w:color w:val="174969" w:themeColor="accent5"/>
        </w:rPr>
        <w:t>structure required for performing the update.</w:t>
      </w:r>
    </w:p>
    <w:p w14:paraId="67A37B02" w14:textId="77777777" w:rsidR="008621FA" w:rsidRDefault="008621FA" w:rsidP="00E10FE2">
      <w:pPr>
        <w:tabs>
          <w:tab w:val="left" w:pos="1655"/>
        </w:tabs>
        <w:spacing w:after="0" w:line="240" w:lineRule="auto"/>
        <w:ind w:left="1440"/>
      </w:pPr>
      <w:r>
        <w:t>2. Once the update file is detected on the USB drive, the Update Available status will be displayed in the upper,</w:t>
      </w:r>
    </w:p>
    <w:p w14:paraId="05B2E707" w14:textId="7EC46112" w:rsidR="008621FA" w:rsidRDefault="00E10FE2" w:rsidP="00E10FE2">
      <w:pPr>
        <w:tabs>
          <w:tab w:val="left" w:pos="1655"/>
        </w:tabs>
        <w:spacing w:after="0" w:line="240" w:lineRule="auto"/>
        <w:ind w:left="1440"/>
      </w:pPr>
      <w:r>
        <w:t xml:space="preserve">     </w:t>
      </w:r>
      <w:r w:rsidR="008621FA">
        <w:t>right corner of the main panel display.</w:t>
      </w:r>
    </w:p>
    <w:p w14:paraId="3B55AF37" w14:textId="77777777" w:rsidR="008621FA" w:rsidRPr="008621FA" w:rsidRDefault="008621FA" w:rsidP="00E10FE2">
      <w:pPr>
        <w:tabs>
          <w:tab w:val="left" w:pos="1655"/>
        </w:tabs>
        <w:spacing w:after="0" w:line="240" w:lineRule="auto"/>
        <w:ind w:left="1440"/>
        <w:rPr>
          <w:b/>
          <w:bCs/>
          <w:color w:val="174969" w:themeColor="accent5"/>
        </w:rPr>
      </w:pPr>
      <w:r w:rsidRPr="008621FA">
        <w:rPr>
          <w:b/>
          <w:bCs/>
          <w:color w:val="174969" w:themeColor="accent5"/>
        </w:rPr>
        <w:t>Note: The Raven OS update will be copied to the device. The USB flash drive may be removed as soon as</w:t>
      </w:r>
    </w:p>
    <w:p w14:paraId="612FA93F" w14:textId="77777777" w:rsidR="008621FA" w:rsidRPr="008621FA" w:rsidRDefault="008621FA" w:rsidP="00E10FE2">
      <w:pPr>
        <w:tabs>
          <w:tab w:val="left" w:pos="1655"/>
        </w:tabs>
        <w:spacing w:after="0" w:line="240" w:lineRule="auto"/>
        <w:ind w:left="1440"/>
        <w:rPr>
          <w:b/>
          <w:bCs/>
          <w:color w:val="174969" w:themeColor="accent5"/>
        </w:rPr>
      </w:pPr>
      <w:r w:rsidRPr="008621FA">
        <w:rPr>
          <w:b/>
          <w:bCs/>
          <w:color w:val="174969" w:themeColor="accent5"/>
        </w:rPr>
        <w:t>the Update Available is displayed in the status area. The update still may be performed any time after the</w:t>
      </w:r>
    </w:p>
    <w:p w14:paraId="7C7CAEAC" w14:textId="77777777" w:rsidR="008621FA" w:rsidRPr="008621FA" w:rsidRDefault="008621FA" w:rsidP="00E10FE2">
      <w:pPr>
        <w:tabs>
          <w:tab w:val="left" w:pos="1655"/>
        </w:tabs>
        <w:spacing w:after="0" w:line="240" w:lineRule="auto"/>
        <w:ind w:left="1440"/>
        <w:rPr>
          <w:b/>
          <w:bCs/>
          <w:color w:val="174969" w:themeColor="accent5"/>
        </w:rPr>
      </w:pPr>
      <w:r w:rsidRPr="008621FA">
        <w:rPr>
          <w:b/>
          <w:bCs/>
          <w:color w:val="174969" w:themeColor="accent5"/>
        </w:rPr>
        <w:t>flash drive has been removed.</w:t>
      </w:r>
    </w:p>
    <w:p w14:paraId="5646060D" w14:textId="77777777" w:rsidR="008621FA" w:rsidRDefault="008621FA" w:rsidP="00E10FE2">
      <w:pPr>
        <w:tabs>
          <w:tab w:val="left" w:pos="1655"/>
        </w:tabs>
        <w:spacing w:after="0" w:line="240" w:lineRule="auto"/>
        <w:ind w:left="1440"/>
      </w:pPr>
      <w:r>
        <w:t>3. Touch the Administrator or User panel along the top of the main panel display to expand the panel.</w:t>
      </w:r>
    </w:p>
    <w:p w14:paraId="57630D71" w14:textId="77777777" w:rsidR="008621FA" w:rsidRDefault="008621FA" w:rsidP="00E10FE2">
      <w:pPr>
        <w:tabs>
          <w:tab w:val="left" w:pos="1655"/>
        </w:tabs>
        <w:spacing w:after="0" w:line="240" w:lineRule="auto"/>
        <w:ind w:left="1440"/>
      </w:pPr>
      <w:r>
        <w:t>4. Select the System Manager utility and touch the Software Update tab.</w:t>
      </w:r>
    </w:p>
    <w:p w14:paraId="0E079766" w14:textId="77777777" w:rsidR="008621FA" w:rsidRDefault="008621FA" w:rsidP="00E10FE2">
      <w:pPr>
        <w:tabs>
          <w:tab w:val="left" w:pos="1655"/>
        </w:tabs>
        <w:spacing w:after="0" w:line="240" w:lineRule="auto"/>
        <w:ind w:left="1440"/>
      </w:pPr>
      <w:r>
        <w:t>5. Remove USB from the Viper 4</w:t>
      </w:r>
    </w:p>
    <w:p w14:paraId="5447D462" w14:textId="77777777" w:rsidR="008621FA" w:rsidRDefault="008621FA" w:rsidP="00E10FE2">
      <w:pPr>
        <w:tabs>
          <w:tab w:val="left" w:pos="1655"/>
        </w:tabs>
        <w:spacing w:after="0" w:line="240" w:lineRule="auto"/>
        <w:ind w:left="1440"/>
      </w:pPr>
      <w:r>
        <w:t xml:space="preserve">6. Touch the Install Update button to update the software version. The device will install the available </w:t>
      </w:r>
      <w:proofErr w:type="gramStart"/>
      <w:r>
        <w:t>update</w:t>
      </w:r>
      <w:proofErr w:type="gramEnd"/>
    </w:p>
    <w:p w14:paraId="62AB9382" w14:textId="68D579D9" w:rsidR="008621FA" w:rsidRDefault="00E10FE2" w:rsidP="00E10FE2">
      <w:pPr>
        <w:tabs>
          <w:tab w:val="left" w:pos="1655"/>
        </w:tabs>
        <w:spacing w:after="0" w:line="240" w:lineRule="auto"/>
        <w:ind w:left="1440"/>
      </w:pPr>
      <w:r>
        <w:t xml:space="preserve">    </w:t>
      </w:r>
      <w:r w:rsidR="008621FA">
        <w:t>version and automatically restart.</w:t>
      </w:r>
    </w:p>
    <w:p w14:paraId="112E17B3" w14:textId="77777777" w:rsidR="00E10FE2" w:rsidRDefault="00E10FE2" w:rsidP="00E10FE2">
      <w:pPr>
        <w:tabs>
          <w:tab w:val="left" w:pos="1655"/>
        </w:tabs>
        <w:spacing w:after="0" w:line="240" w:lineRule="auto"/>
        <w:ind w:left="1440"/>
        <w:rPr>
          <w:b/>
          <w:bCs/>
          <w:color w:val="174969" w:themeColor="accent5"/>
        </w:rPr>
      </w:pPr>
    </w:p>
    <w:p w14:paraId="6B46CF3F" w14:textId="17757C4B" w:rsidR="008621FA" w:rsidRPr="008621FA" w:rsidRDefault="008621FA" w:rsidP="00E10FE2">
      <w:pPr>
        <w:tabs>
          <w:tab w:val="left" w:pos="1655"/>
        </w:tabs>
        <w:spacing w:after="0" w:line="240" w:lineRule="auto"/>
        <w:ind w:left="1440"/>
        <w:rPr>
          <w:b/>
          <w:bCs/>
          <w:color w:val="174969" w:themeColor="accent5"/>
        </w:rPr>
      </w:pPr>
      <w:r w:rsidRPr="008621FA">
        <w:rPr>
          <w:b/>
          <w:bCs/>
          <w:color w:val="174969" w:themeColor="accent5"/>
        </w:rPr>
        <w:t>TROUBLESHOOTING</w:t>
      </w:r>
    </w:p>
    <w:p w14:paraId="168988BE" w14:textId="77777777" w:rsidR="008621FA" w:rsidRDefault="008621FA" w:rsidP="00E10FE2">
      <w:pPr>
        <w:tabs>
          <w:tab w:val="left" w:pos="1655"/>
        </w:tabs>
        <w:spacing w:after="0" w:line="240" w:lineRule="auto"/>
        <w:ind w:left="1440"/>
      </w:pPr>
      <w:r>
        <w:t>1. Failure to Install</w:t>
      </w:r>
    </w:p>
    <w:p w14:paraId="354FA762" w14:textId="6DF76CE2" w:rsidR="008621FA" w:rsidRDefault="00E10FE2" w:rsidP="00E10FE2">
      <w:pPr>
        <w:tabs>
          <w:tab w:val="left" w:pos="1655"/>
        </w:tabs>
        <w:spacing w:after="0" w:line="240" w:lineRule="auto"/>
        <w:ind w:left="1440"/>
      </w:pPr>
      <w:r>
        <w:tab/>
      </w:r>
      <w:r w:rsidR="008621FA">
        <w:t>▪ Attempt the installation with another USB Thumb drive</w:t>
      </w:r>
    </w:p>
    <w:p w14:paraId="4BD52395" w14:textId="48190985" w:rsidR="008621FA" w:rsidRDefault="00E10FE2" w:rsidP="00E10FE2">
      <w:pPr>
        <w:tabs>
          <w:tab w:val="left" w:pos="1655"/>
        </w:tabs>
        <w:spacing w:after="0" w:line="240" w:lineRule="auto"/>
        <w:ind w:left="1440"/>
      </w:pPr>
      <w:r>
        <w:tab/>
      </w:r>
      <w:r w:rsidR="008621FA">
        <w:t>▪ Verify the file downloaded correctly (see Verification of Download below)</w:t>
      </w:r>
    </w:p>
    <w:p w14:paraId="4AC2E1D2" w14:textId="77777777" w:rsidR="008621FA" w:rsidRPr="008621FA" w:rsidRDefault="008621FA" w:rsidP="00E10FE2">
      <w:pPr>
        <w:tabs>
          <w:tab w:val="left" w:pos="1655"/>
        </w:tabs>
        <w:spacing w:after="0" w:line="240" w:lineRule="auto"/>
        <w:ind w:left="1440"/>
        <w:rPr>
          <w:b/>
          <w:bCs/>
          <w:color w:val="174969" w:themeColor="accent5"/>
        </w:rPr>
      </w:pPr>
      <w:r w:rsidRPr="008621FA">
        <w:rPr>
          <w:b/>
          <w:bCs/>
          <w:color w:val="174969" w:themeColor="accent5"/>
        </w:rPr>
        <w:t>VERIFICATION OF DOWNLOAD</w:t>
      </w:r>
    </w:p>
    <w:p w14:paraId="315E1533" w14:textId="77777777" w:rsidR="008621FA" w:rsidRDefault="008621FA" w:rsidP="00E10FE2">
      <w:pPr>
        <w:tabs>
          <w:tab w:val="left" w:pos="1655"/>
        </w:tabs>
        <w:spacing w:after="0" w:line="240" w:lineRule="auto"/>
        <w:ind w:left="1440"/>
      </w:pPr>
      <w:r>
        <w:t>1. Download WinMD5Free</w:t>
      </w:r>
    </w:p>
    <w:p w14:paraId="01600C30" w14:textId="77777777" w:rsidR="008621FA" w:rsidRDefault="008621FA" w:rsidP="00E10FE2">
      <w:pPr>
        <w:tabs>
          <w:tab w:val="left" w:pos="1655"/>
        </w:tabs>
        <w:spacing w:after="0" w:line="240" w:lineRule="auto"/>
        <w:ind w:left="1440"/>
      </w:pPr>
      <w:r>
        <w:t>2. Extract the files to your desktop</w:t>
      </w:r>
    </w:p>
    <w:p w14:paraId="5CC04BED" w14:textId="77777777" w:rsidR="008621FA" w:rsidRDefault="008621FA" w:rsidP="00E10FE2">
      <w:pPr>
        <w:tabs>
          <w:tab w:val="left" w:pos="1655"/>
        </w:tabs>
        <w:spacing w:after="0" w:line="240" w:lineRule="auto"/>
        <w:ind w:left="1440"/>
      </w:pPr>
      <w:r>
        <w:t>3. Execute "WinMD5.exe"</w:t>
      </w:r>
    </w:p>
    <w:p w14:paraId="582DAFAB" w14:textId="77777777" w:rsidR="008621FA" w:rsidRDefault="008621FA" w:rsidP="00E10FE2">
      <w:pPr>
        <w:tabs>
          <w:tab w:val="left" w:pos="1655"/>
        </w:tabs>
        <w:spacing w:after="0" w:line="240" w:lineRule="auto"/>
        <w:ind w:left="1440"/>
      </w:pPr>
      <w:r>
        <w:t>4. Browse to the location and select the update file downloaded above.</w:t>
      </w:r>
    </w:p>
    <w:p w14:paraId="6BB91FFD" w14:textId="04EAB9B1" w:rsidR="008621FA" w:rsidRDefault="008621FA" w:rsidP="00E10FE2">
      <w:pPr>
        <w:tabs>
          <w:tab w:val="left" w:pos="1655"/>
        </w:tabs>
        <w:spacing w:after="0" w:line="240" w:lineRule="auto"/>
        <w:ind w:left="1440"/>
      </w:pPr>
      <w:r>
        <w:t xml:space="preserve">5. Copy and paste the MD5sum from the table below into the </w:t>
      </w:r>
      <w:r w:rsidR="00E10FE2">
        <w:t>original</w:t>
      </w:r>
      <w:r>
        <w:t xml:space="preserve"> file MD5 checksum value box:</w:t>
      </w:r>
    </w:p>
    <w:p w14:paraId="380D2A31" w14:textId="046A1A2D" w:rsidR="008621FA" w:rsidRDefault="008621FA" w:rsidP="00E10FE2">
      <w:pPr>
        <w:tabs>
          <w:tab w:val="left" w:pos="1655"/>
        </w:tabs>
        <w:spacing w:after="0" w:line="240" w:lineRule="auto"/>
        <w:ind w:left="1440"/>
      </w:pPr>
      <w:r>
        <w:t>Version: UpdateViper4_22.</w:t>
      </w:r>
      <w:r w:rsidR="00E10FE2">
        <w:t>3.1.1</w:t>
      </w:r>
      <w:r>
        <w:t>.CaseIH.zip</w:t>
      </w:r>
    </w:p>
    <w:p w14:paraId="6C186840" w14:textId="77777777" w:rsidR="008621FA" w:rsidRDefault="008621FA" w:rsidP="00E10FE2">
      <w:pPr>
        <w:tabs>
          <w:tab w:val="left" w:pos="1655"/>
        </w:tabs>
        <w:spacing w:after="0" w:line="240" w:lineRule="auto"/>
        <w:ind w:left="1440"/>
      </w:pPr>
      <w:r>
        <w:t>MD5SUM: 5364a5a5cf2e123789acf656df71d54e</w:t>
      </w:r>
    </w:p>
    <w:p w14:paraId="7F643FE7" w14:textId="77777777" w:rsidR="008621FA" w:rsidRDefault="008621FA" w:rsidP="00E10FE2">
      <w:pPr>
        <w:tabs>
          <w:tab w:val="left" w:pos="1655"/>
        </w:tabs>
        <w:spacing w:after="0" w:line="240" w:lineRule="auto"/>
        <w:ind w:left="1440"/>
      </w:pPr>
      <w:r>
        <w:t>6. Select Verify</w:t>
      </w:r>
    </w:p>
    <w:p w14:paraId="43F48D69" w14:textId="53218EBD" w:rsidR="008621FA" w:rsidRDefault="00E10FE2" w:rsidP="00E10FE2">
      <w:pPr>
        <w:tabs>
          <w:tab w:val="left" w:pos="1655"/>
        </w:tabs>
        <w:spacing w:after="0" w:line="240" w:lineRule="auto"/>
        <w:ind w:left="1440"/>
      </w:pPr>
      <w:r>
        <w:t xml:space="preserve">    </w:t>
      </w:r>
      <w:r w:rsidR="008621FA">
        <w:t>If the file fails (Reports "NOT Matched!") download the file again and retest until it passes. Please take care to</w:t>
      </w:r>
    </w:p>
    <w:p w14:paraId="17E1BECD" w14:textId="6C5138C3" w:rsidR="008621FA" w:rsidRDefault="00E10FE2" w:rsidP="00E10FE2">
      <w:pPr>
        <w:tabs>
          <w:tab w:val="left" w:pos="1655"/>
        </w:tabs>
        <w:spacing w:after="0" w:line="240" w:lineRule="auto"/>
        <w:ind w:left="1440"/>
      </w:pPr>
      <w:r>
        <w:t xml:space="preserve">    </w:t>
      </w:r>
      <w:r w:rsidR="008621FA">
        <w:t>ensure that the file is properly downloaded. Any interruption of the download process to the external USB device</w:t>
      </w:r>
    </w:p>
    <w:p w14:paraId="4A618727" w14:textId="4BEF4056" w:rsidR="008621FA" w:rsidRDefault="00E10FE2" w:rsidP="00E10FE2">
      <w:pPr>
        <w:tabs>
          <w:tab w:val="left" w:pos="1655"/>
        </w:tabs>
        <w:spacing w:after="0" w:line="240" w:lineRule="auto"/>
        <w:ind w:left="1440"/>
      </w:pPr>
      <w:r>
        <w:t xml:space="preserve">    </w:t>
      </w:r>
      <w:r w:rsidR="008621FA">
        <w:t xml:space="preserve">may introduce a corruption of the file that will result in the Viper 4 not properly updating and may </w:t>
      </w:r>
      <w:proofErr w:type="gramStart"/>
      <w:r w:rsidR="008621FA">
        <w:t>cause</w:t>
      </w:r>
      <w:proofErr w:type="gramEnd"/>
    </w:p>
    <w:p w14:paraId="1A8AC45A" w14:textId="54D699D7" w:rsidR="008621FA" w:rsidRDefault="00E10FE2" w:rsidP="00E10FE2">
      <w:pPr>
        <w:tabs>
          <w:tab w:val="left" w:pos="1655"/>
        </w:tabs>
        <w:spacing w:after="0" w:line="240" w:lineRule="auto"/>
        <w:ind w:left="1440"/>
      </w:pPr>
      <w:r>
        <w:t xml:space="preserve">    </w:t>
      </w:r>
      <w:r w:rsidR="008621FA">
        <w:t xml:space="preserve">malfunction. To avoid any errors, please choose to safely remove a USB device after the download has </w:t>
      </w:r>
      <w:proofErr w:type="gramStart"/>
      <w:r w:rsidR="008621FA">
        <w:t>finished</w:t>
      </w:r>
      <w:proofErr w:type="gramEnd"/>
    </w:p>
    <w:p w14:paraId="17EC3C9E" w14:textId="0128E770" w:rsidR="008621FA" w:rsidRDefault="00E10FE2" w:rsidP="00E10FE2">
      <w:pPr>
        <w:tabs>
          <w:tab w:val="left" w:pos="1655"/>
        </w:tabs>
        <w:spacing w:after="0" w:line="240" w:lineRule="auto"/>
        <w:ind w:left="1440"/>
      </w:pPr>
      <w:r>
        <w:t xml:space="preserve">    </w:t>
      </w:r>
      <w:r w:rsidR="008621FA">
        <w:t>successfully.</w:t>
      </w:r>
    </w:p>
    <w:p w14:paraId="049077C5" w14:textId="77777777" w:rsidR="00E10FE2" w:rsidRDefault="00E10FE2" w:rsidP="00E10FE2">
      <w:pPr>
        <w:tabs>
          <w:tab w:val="left" w:pos="1655"/>
        </w:tabs>
        <w:spacing w:after="0" w:line="240" w:lineRule="auto"/>
        <w:ind w:left="1440"/>
      </w:pPr>
    </w:p>
    <w:p w14:paraId="36818ABC" w14:textId="77777777" w:rsidR="00E10FE2" w:rsidRPr="00E10FE2" w:rsidRDefault="00E10FE2" w:rsidP="00E10FE2">
      <w:pPr>
        <w:tabs>
          <w:tab w:val="left" w:pos="1655"/>
        </w:tabs>
        <w:spacing w:after="0" w:line="240" w:lineRule="auto"/>
        <w:ind w:left="1440"/>
        <w:rPr>
          <w:b/>
          <w:bCs/>
          <w:color w:val="174969" w:themeColor="accent5"/>
        </w:rPr>
      </w:pPr>
      <w:r w:rsidRPr="00E10FE2">
        <w:rPr>
          <w:b/>
          <w:bCs/>
          <w:color w:val="174969" w:themeColor="accent5"/>
        </w:rPr>
        <w:t>RELEASE NOTES</w:t>
      </w:r>
    </w:p>
    <w:p w14:paraId="22B42BBC" w14:textId="77777777" w:rsidR="00E10FE2" w:rsidRPr="00E10FE2" w:rsidRDefault="00E10FE2" w:rsidP="00E10FE2">
      <w:pPr>
        <w:tabs>
          <w:tab w:val="left" w:pos="1655"/>
        </w:tabs>
        <w:spacing w:after="0" w:line="240" w:lineRule="auto"/>
        <w:ind w:left="1440"/>
        <w:rPr>
          <w:b/>
          <w:bCs/>
          <w:color w:val="174969" w:themeColor="accent5"/>
        </w:rPr>
      </w:pPr>
      <w:r w:rsidRPr="00E10FE2">
        <w:rPr>
          <w:b/>
          <w:bCs/>
          <w:color w:val="174969" w:themeColor="accent5"/>
        </w:rPr>
        <w:t>NEW FEATUERS AND ENHANCEMENTS</w:t>
      </w:r>
    </w:p>
    <w:p w14:paraId="3BCB1459" w14:textId="77777777" w:rsidR="00837BFC" w:rsidRPr="00E577CF" w:rsidRDefault="00E10FE2" w:rsidP="00837BFC">
      <w:pPr>
        <w:ind w:left="720" w:firstLine="720"/>
        <w:rPr>
          <w:b/>
          <w:bCs/>
        </w:rPr>
      </w:pPr>
      <w:r>
        <w:t xml:space="preserve">▪ </w:t>
      </w:r>
      <w:r w:rsidR="00837BFC" w:rsidRPr="00E577CF">
        <w:rPr>
          <w:b/>
          <w:bCs/>
        </w:rPr>
        <w:t xml:space="preserve">Slurry and dry matter reading and reporting </w:t>
      </w:r>
    </w:p>
    <w:p w14:paraId="763B86E5" w14:textId="77777777" w:rsidR="00A64DBF" w:rsidRDefault="00A64DBF" w:rsidP="00A64DBF">
      <w:pPr>
        <w:tabs>
          <w:tab w:val="left" w:pos="1655"/>
        </w:tabs>
        <w:spacing w:after="0" w:line="240" w:lineRule="auto"/>
        <w:ind w:left="1440"/>
      </w:pPr>
    </w:p>
    <w:p w14:paraId="0D9A69DC" w14:textId="77777777" w:rsidR="00E10FE2" w:rsidRPr="00E10FE2" w:rsidRDefault="00E10FE2" w:rsidP="00E10FE2">
      <w:pPr>
        <w:tabs>
          <w:tab w:val="left" w:pos="1655"/>
        </w:tabs>
        <w:spacing w:after="0" w:line="240" w:lineRule="auto"/>
        <w:ind w:left="1440"/>
        <w:rPr>
          <w:b/>
          <w:bCs/>
          <w:color w:val="174969" w:themeColor="accent5"/>
        </w:rPr>
      </w:pPr>
      <w:r w:rsidRPr="00E10FE2">
        <w:rPr>
          <w:b/>
          <w:bCs/>
          <w:color w:val="174969" w:themeColor="accent5"/>
        </w:rPr>
        <w:t>ISSUES CORRECTED</w:t>
      </w:r>
    </w:p>
    <w:p w14:paraId="77DBC6CE" w14:textId="308C1BE1" w:rsidR="00E10FE2" w:rsidRDefault="00E10FE2" w:rsidP="00E10FE2">
      <w:pPr>
        <w:tabs>
          <w:tab w:val="left" w:pos="1655"/>
        </w:tabs>
        <w:spacing w:after="0" w:line="240" w:lineRule="auto"/>
        <w:ind w:left="1440"/>
      </w:pPr>
      <w:r>
        <w:t xml:space="preserve">▪ </w:t>
      </w:r>
      <w:r w:rsidR="00837BFC" w:rsidRPr="00E577CF">
        <w:rPr>
          <w:b/>
          <w:bCs/>
        </w:rPr>
        <w:t>Addressed some bugs and stability issues</w:t>
      </w:r>
    </w:p>
    <w:p w14:paraId="3DA36356" w14:textId="3D63E86D" w:rsidR="00A64DBF" w:rsidRPr="00837BFC" w:rsidRDefault="00E10FE2" w:rsidP="00837BFC">
      <w:pPr>
        <w:ind w:left="720" w:firstLine="720"/>
        <w:rPr>
          <w:b/>
          <w:bCs/>
        </w:rPr>
      </w:pPr>
      <w:r>
        <w:t xml:space="preserve">▪ </w:t>
      </w:r>
      <w:r w:rsidR="00837BFC" w:rsidRPr="00E577CF">
        <w:rPr>
          <w:b/>
          <w:bCs/>
        </w:rPr>
        <w:t>Addressed crashes when changing machine config</w:t>
      </w:r>
    </w:p>
    <w:p w14:paraId="56A61C95" w14:textId="77777777" w:rsidR="00A64DBF" w:rsidRPr="00593A9A" w:rsidRDefault="00A64DBF" w:rsidP="00E10FE2">
      <w:pPr>
        <w:tabs>
          <w:tab w:val="left" w:pos="1655"/>
        </w:tabs>
        <w:spacing w:after="0" w:line="240" w:lineRule="auto"/>
        <w:ind w:left="1440"/>
      </w:pPr>
    </w:p>
    <w:sectPr w:rsidR="00A64DBF" w:rsidRPr="00593A9A" w:rsidSect="00B507E0">
      <w:footerReference w:type="even" r:id="rId12"/>
      <w:footerReference w:type="default" r:id="rId13"/>
      <w:footerReference w:type="first" r:id="rId14"/>
      <w:pgSz w:w="12240" w:h="15840"/>
      <w:pgMar w:top="245" w:right="245" w:bottom="245" w:left="245" w:header="720" w:footer="3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4B339" w14:textId="77777777" w:rsidR="002740FC" w:rsidRDefault="002740FC" w:rsidP="002E4CC5">
      <w:r>
        <w:separator/>
      </w:r>
    </w:p>
  </w:endnote>
  <w:endnote w:type="continuationSeparator" w:id="0">
    <w:p w14:paraId="25BCAB97" w14:textId="77777777" w:rsidR="002740FC" w:rsidRDefault="002740FC" w:rsidP="002E4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TXihei"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01700731"/>
      <w:docPartObj>
        <w:docPartGallery w:val="Page Numbers (Bottom of Page)"/>
        <w:docPartUnique/>
      </w:docPartObj>
    </w:sdtPr>
    <w:sdtContent>
      <w:p w14:paraId="7986CFB1" w14:textId="77777777" w:rsidR="00AC7A03" w:rsidRDefault="00AC7A03" w:rsidP="00C0552D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 w14:paraId="43DAC425" w14:textId="77777777" w:rsidR="00AC7A03" w:rsidRDefault="00AC7A03" w:rsidP="00C055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50C81" w14:textId="77777777" w:rsidR="00593A9A" w:rsidRDefault="00593A9A" w:rsidP="00740D1F">
    <w:pPr>
      <w:pStyle w:val="Footer"/>
      <w:ind w:right="2340"/>
      <w:rPr>
        <w:i/>
        <w:noProof/>
        <w:szCs w:val="16"/>
      </w:rPr>
    </w:pPr>
    <w:r>
      <w:rPr>
        <w:i/>
        <w:noProof/>
        <w:szCs w:val="16"/>
      </w:rPr>
      <w:drawing>
        <wp:anchor distT="0" distB="0" distL="114300" distR="114300" simplePos="0" relativeHeight="251663360" behindDoc="0" locked="0" layoutInCell="1" allowOverlap="1" wp14:anchorId="128E6AC5" wp14:editId="7CA2D21E">
          <wp:simplePos x="0" y="0"/>
          <wp:positionH relativeFrom="margin">
            <wp:align>left</wp:align>
          </wp:positionH>
          <wp:positionV relativeFrom="paragraph">
            <wp:posOffset>-78095</wp:posOffset>
          </wp:positionV>
          <wp:extent cx="1694180" cy="353060"/>
          <wp:effectExtent l="0" t="0" r="0" b="8890"/>
          <wp:wrapNone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180" cy="353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E4D89CE" w14:textId="77777777" w:rsidR="00C0552D" w:rsidRPr="00C0552D" w:rsidRDefault="00593A9A" w:rsidP="00740D1F">
    <w:pPr>
      <w:pStyle w:val="Footer"/>
      <w:ind w:right="2340"/>
    </w:pPr>
    <w:r>
      <w:rPr>
        <w:i/>
        <w:noProof/>
        <w:szCs w:val="16"/>
      </w:rPr>
      <w:drawing>
        <wp:anchor distT="0" distB="0" distL="114300" distR="114300" simplePos="0" relativeHeight="251662336" behindDoc="1" locked="0" layoutInCell="1" allowOverlap="1" wp14:anchorId="0D63BED7" wp14:editId="469CEDFC">
          <wp:simplePos x="0" y="0"/>
          <wp:positionH relativeFrom="page">
            <wp:posOffset>13335</wp:posOffset>
          </wp:positionH>
          <wp:positionV relativeFrom="paragraph">
            <wp:posOffset>-2180590</wp:posOffset>
          </wp:positionV>
          <wp:extent cx="2073910" cy="2674620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3372" r="73273"/>
                  <a:stretch/>
                </pic:blipFill>
                <pic:spPr bwMode="auto">
                  <a:xfrm>
                    <a:off x="0" y="0"/>
                    <a:ext cx="2073910" cy="26746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552D" w:rsidRPr="00C0552D">
      <w:rPr>
        <w:i/>
        <w:noProof/>
        <w:szCs w:val="16"/>
      </w:rPr>
      <w:drawing>
        <wp:anchor distT="0" distB="0" distL="114300" distR="114300" simplePos="0" relativeHeight="251661312" behindDoc="0" locked="0" layoutInCell="1" allowOverlap="1" wp14:anchorId="0D62B903" wp14:editId="1F60611D">
          <wp:simplePos x="0" y="0"/>
          <wp:positionH relativeFrom="rightMargin">
            <wp:posOffset>-1143000</wp:posOffset>
          </wp:positionH>
          <wp:positionV relativeFrom="page">
            <wp:posOffset>9332372</wp:posOffset>
          </wp:positionV>
          <wp:extent cx="1371600" cy="356616"/>
          <wp:effectExtent l="0" t="0" r="0" b="5715"/>
          <wp:wrapSquare wrapText="bothSides"/>
          <wp:docPr id="13" name="Picture 1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Icon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3566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1C8A">
      <w:rPr>
        <w:noProof/>
      </w:rPr>
      <w:softHyphen/>
    </w:r>
    <w:r w:rsidR="00431C8A">
      <w:rPr>
        <w:noProof/>
      </w:rPr>
      <w:softHyphen/>
    </w:r>
    <w:r w:rsidR="000C3DE2" w:rsidRPr="00C0552D">
      <w:t xml:space="preserve">Page </w:t>
    </w:r>
    <w:r w:rsidR="000C3DE2" w:rsidRPr="00C0552D">
      <w:fldChar w:fldCharType="begin"/>
    </w:r>
    <w:r w:rsidR="000C3DE2" w:rsidRPr="00C0552D">
      <w:instrText xml:space="preserve"> PAGE  \* Arabic  \* MERGEFORMAT </w:instrText>
    </w:r>
    <w:r w:rsidR="000C3DE2" w:rsidRPr="00C0552D">
      <w:fldChar w:fldCharType="separate"/>
    </w:r>
    <w:r w:rsidR="000C3DE2" w:rsidRPr="00C0552D">
      <w:t>1</w:t>
    </w:r>
    <w:r w:rsidR="000C3DE2" w:rsidRPr="00C0552D">
      <w:fldChar w:fldCharType="end"/>
    </w:r>
    <w:r w:rsidR="000C3DE2" w:rsidRPr="00C0552D">
      <w:t xml:space="preserve"> of </w:t>
    </w:r>
    <w:fldSimple w:instr=" NUMPAGES  \* Arabic  \* MERGEFORMAT ">
      <w:r w:rsidR="000C3DE2" w:rsidRPr="00C0552D"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C6183" w14:textId="77777777" w:rsidR="00EE54F9" w:rsidRDefault="00EE54F9" w:rsidP="00C0552D">
    <w:pPr>
      <w:pStyle w:val="Footer"/>
    </w:pPr>
    <w:r w:rsidRPr="006F5D08">
      <w:rPr>
        <w:noProof/>
      </w:rPr>
      <w:drawing>
        <wp:anchor distT="0" distB="0" distL="114300" distR="114300" simplePos="0" relativeHeight="251657216" behindDoc="0" locked="0" layoutInCell="1" allowOverlap="1" wp14:anchorId="4F7A51C7" wp14:editId="22A01AA2">
          <wp:simplePos x="0" y="0"/>
          <wp:positionH relativeFrom="column">
            <wp:posOffset>4991100</wp:posOffset>
          </wp:positionH>
          <wp:positionV relativeFrom="paragraph">
            <wp:posOffset>-241935</wp:posOffset>
          </wp:positionV>
          <wp:extent cx="1380490" cy="356235"/>
          <wp:effectExtent l="0" t="0" r="0" b="5715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o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490" cy="356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22E63" w14:textId="77777777" w:rsidR="002740FC" w:rsidRDefault="002740FC" w:rsidP="002E4CC5">
      <w:r>
        <w:separator/>
      </w:r>
    </w:p>
  </w:footnote>
  <w:footnote w:type="continuationSeparator" w:id="0">
    <w:p w14:paraId="6B866DDD" w14:textId="77777777" w:rsidR="002740FC" w:rsidRDefault="002740FC" w:rsidP="002E4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144C"/>
    <w:multiLevelType w:val="hybridMultilevel"/>
    <w:tmpl w:val="DCC4E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61497"/>
    <w:multiLevelType w:val="hybridMultilevel"/>
    <w:tmpl w:val="E1540D0A"/>
    <w:lvl w:ilvl="0" w:tplc="58D682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3AAAD"/>
      </w:rPr>
    </w:lvl>
    <w:lvl w:ilvl="1" w:tplc="1EAAE0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3AAAD"/>
      </w:rPr>
    </w:lvl>
    <w:lvl w:ilvl="2" w:tplc="E820C25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A3AAAD"/>
      </w:rPr>
    </w:lvl>
    <w:lvl w:ilvl="3" w:tplc="90963FE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3AAAD"/>
      </w:rPr>
    </w:lvl>
    <w:lvl w:ilvl="4" w:tplc="316A0CF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A3AAAD"/>
      </w:rPr>
    </w:lvl>
    <w:lvl w:ilvl="5" w:tplc="90963F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A3AAAD"/>
      </w:rPr>
    </w:lvl>
    <w:lvl w:ilvl="6" w:tplc="90963FE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  <w:color w:val="A3AAAD"/>
      </w:rPr>
    </w:lvl>
    <w:lvl w:ilvl="7" w:tplc="90963FE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  <w:color w:val="A3AAAD"/>
      </w:rPr>
    </w:lvl>
    <w:lvl w:ilvl="8" w:tplc="90963F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A3AAAD"/>
      </w:rPr>
    </w:lvl>
  </w:abstractNum>
  <w:abstractNum w:abstractNumId="2" w15:restartNumberingAfterBreak="0">
    <w:nsid w:val="055710D0"/>
    <w:multiLevelType w:val="hybridMultilevel"/>
    <w:tmpl w:val="578E4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A3E18"/>
    <w:multiLevelType w:val="hybridMultilevel"/>
    <w:tmpl w:val="D3BEA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FFCA1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C35F80"/>
    <w:multiLevelType w:val="hybridMultilevel"/>
    <w:tmpl w:val="DEC6E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26422"/>
    <w:multiLevelType w:val="hybridMultilevel"/>
    <w:tmpl w:val="A65A3B94"/>
    <w:lvl w:ilvl="0" w:tplc="5FFCA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F7D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547737D"/>
    <w:multiLevelType w:val="hybridMultilevel"/>
    <w:tmpl w:val="35266AE0"/>
    <w:lvl w:ilvl="0" w:tplc="58D682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3AAAD"/>
      </w:rPr>
    </w:lvl>
    <w:lvl w:ilvl="1" w:tplc="1EAAE0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3AAAD"/>
      </w:rPr>
    </w:lvl>
    <w:lvl w:ilvl="2" w:tplc="90963F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3AAAD"/>
      </w:rPr>
    </w:lvl>
    <w:lvl w:ilvl="3" w:tplc="90963FE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3AAAD"/>
      </w:rPr>
    </w:lvl>
    <w:lvl w:ilvl="4" w:tplc="90963FE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color w:val="A3AAAD"/>
      </w:rPr>
    </w:lvl>
    <w:lvl w:ilvl="5" w:tplc="90963F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A3AAAD"/>
      </w:rPr>
    </w:lvl>
    <w:lvl w:ilvl="6" w:tplc="90963FE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  <w:color w:val="A3AAAD"/>
      </w:rPr>
    </w:lvl>
    <w:lvl w:ilvl="7" w:tplc="90963FE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  <w:color w:val="A3AAAD"/>
      </w:rPr>
    </w:lvl>
    <w:lvl w:ilvl="8" w:tplc="90963F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A3AAAD"/>
      </w:rPr>
    </w:lvl>
  </w:abstractNum>
  <w:abstractNum w:abstractNumId="8" w15:restartNumberingAfterBreak="0">
    <w:nsid w:val="154C3DC4"/>
    <w:multiLevelType w:val="hybridMultilevel"/>
    <w:tmpl w:val="BCAC9490"/>
    <w:lvl w:ilvl="0" w:tplc="90963F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3AAAD"/>
      </w:rPr>
    </w:lvl>
    <w:lvl w:ilvl="1" w:tplc="CBBC60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3AAAD"/>
      </w:rPr>
    </w:lvl>
    <w:lvl w:ilvl="2" w:tplc="0E46040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3AAAD"/>
      </w:rPr>
    </w:lvl>
    <w:lvl w:ilvl="3" w:tplc="19788F2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3AAAD"/>
      </w:rPr>
    </w:lvl>
    <w:lvl w:ilvl="4" w:tplc="7D8AB1A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3AAAD"/>
      </w:rPr>
    </w:lvl>
    <w:lvl w:ilvl="5" w:tplc="BB5EB8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3AAAD"/>
      </w:rPr>
    </w:lvl>
    <w:lvl w:ilvl="6" w:tplc="BEEA9DA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A3AAAD"/>
      </w:rPr>
    </w:lvl>
    <w:lvl w:ilvl="7" w:tplc="D4A8E94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3AAAD"/>
      </w:rPr>
    </w:lvl>
    <w:lvl w:ilvl="8" w:tplc="E036062A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A3AAAD"/>
      </w:rPr>
    </w:lvl>
  </w:abstractNum>
  <w:abstractNum w:abstractNumId="9" w15:restartNumberingAfterBreak="0">
    <w:nsid w:val="19480E98"/>
    <w:multiLevelType w:val="hybridMultilevel"/>
    <w:tmpl w:val="3BFA5156"/>
    <w:lvl w:ilvl="0" w:tplc="5FFCA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D1101"/>
    <w:multiLevelType w:val="hybridMultilevel"/>
    <w:tmpl w:val="74464362"/>
    <w:lvl w:ilvl="0" w:tplc="5FFCA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416F14"/>
    <w:multiLevelType w:val="multilevel"/>
    <w:tmpl w:val="D34EEDD8"/>
    <w:lvl w:ilvl="0">
      <w:start w:val="1"/>
      <w:numFmt w:val="bullet"/>
      <w:pStyle w:val="ListParagraph"/>
      <w:lvlText w:val=""/>
      <w:lvlJc w:val="left"/>
      <w:pPr>
        <w:ind w:left="360" w:hanging="360"/>
      </w:pPr>
      <w:rPr>
        <w:rFonts w:ascii="Wingdings" w:hAnsi="Wingdings" w:hint="default"/>
        <w:color w:val="A3AAAD"/>
      </w:rPr>
    </w:lvl>
    <w:lvl w:ilvl="1">
      <w:start w:val="1"/>
      <w:numFmt w:val="bullet"/>
      <w:lvlText w:val=""/>
      <w:lvlJc w:val="left"/>
      <w:pPr>
        <w:ind w:left="936" w:hanging="360"/>
      </w:pPr>
      <w:rPr>
        <w:rFonts w:ascii="Wingdings" w:hAnsi="Wingdings" w:hint="default"/>
        <w:color w:val="EDF1F3" w:themeColor="background2"/>
      </w:rPr>
    </w:lvl>
    <w:lvl w:ilvl="2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  <w:color w:val="EDF1F3" w:themeColor="background2"/>
      </w:rPr>
    </w:lvl>
    <w:lvl w:ilvl="3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  <w:color w:val="EDF1F3" w:themeColor="background2"/>
      </w:rPr>
    </w:lvl>
    <w:lvl w:ilvl="4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  <w:color w:val="EDF1F3" w:themeColor="background2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EDF1F3" w:themeColor="background2"/>
      </w:rPr>
    </w:lvl>
    <w:lvl w:ilvl="6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  <w:color w:val="EDF1F3" w:themeColor="background2"/>
      </w:rPr>
    </w:lvl>
    <w:lvl w:ilvl="7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  <w:color w:val="EDF1F3" w:themeColor="background2"/>
      </w:rPr>
    </w:lvl>
    <w:lvl w:ilvl="8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  <w:color w:val="EDF1F3" w:themeColor="background2"/>
      </w:rPr>
    </w:lvl>
  </w:abstractNum>
  <w:abstractNum w:abstractNumId="12" w15:restartNumberingAfterBreak="0">
    <w:nsid w:val="28CC6553"/>
    <w:multiLevelType w:val="hybridMultilevel"/>
    <w:tmpl w:val="E1422BFE"/>
    <w:lvl w:ilvl="0" w:tplc="58D682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3AAAD"/>
      </w:rPr>
    </w:lvl>
    <w:lvl w:ilvl="1" w:tplc="1EAAE0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3AAAD"/>
      </w:rPr>
    </w:lvl>
    <w:lvl w:ilvl="2" w:tplc="3CCE0A8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3AAAD"/>
      </w:rPr>
    </w:lvl>
    <w:lvl w:ilvl="3" w:tplc="90963FE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3AAAD"/>
      </w:rPr>
    </w:lvl>
    <w:lvl w:ilvl="4" w:tplc="90963FE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color w:val="A3AAAD"/>
      </w:rPr>
    </w:lvl>
    <w:lvl w:ilvl="5" w:tplc="90963F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A3AAAD"/>
      </w:rPr>
    </w:lvl>
    <w:lvl w:ilvl="6" w:tplc="90963FE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  <w:color w:val="A3AAAD"/>
      </w:rPr>
    </w:lvl>
    <w:lvl w:ilvl="7" w:tplc="90963FE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  <w:color w:val="A3AAAD"/>
      </w:rPr>
    </w:lvl>
    <w:lvl w:ilvl="8" w:tplc="90963F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A3AAAD"/>
      </w:rPr>
    </w:lvl>
  </w:abstractNum>
  <w:abstractNum w:abstractNumId="13" w15:restartNumberingAfterBreak="0">
    <w:nsid w:val="295C7431"/>
    <w:multiLevelType w:val="hybridMultilevel"/>
    <w:tmpl w:val="06B6BBD2"/>
    <w:lvl w:ilvl="0" w:tplc="4FE454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09C"/>
      </w:rPr>
    </w:lvl>
    <w:lvl w:ilvl="1" w:tplc="0BA0438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63962"/>
      </w:rPr>
    </w:lvl>
    <w:lvl w:ilvl="2" w:tplc="7F82288E">
      <w:start w:val="1"/>
      <w:numFmt w:val="bullet"/>
      <w:lvlText w:val=""/>
      <w:lvlJc w:val="left"/>
      <w:pPr>
        <w:ind w:left="720" w:firstLine="360"/>
      </w:pPr>
      <w:rPr>
        <w:rFonts w:ascii="Wingdings" w:hAnsi="Wingdings" w:hint="default"/>
        <w:color w:val="A3AAAD"/>
      </w:rPr>
    </w:lvl>
    <w:lvl w:ilvl="3" w:tplc="F15E63D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62A744"/>
      </w:rPr>
    </w:lvl>
    <w:lvl w:ilvl="4" w:tplc="919EF898">
      <w:start w:val="1"/>
      <w:numFmt w:val="bullet"/>
      <w:lvlText w:val=""/>
      <w:lvlJc w:val="left"/>
      <w:pPr>
        <w:ind w:left="1512" w:firstLine="288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A7044"/>
    <w:multiLevelType w:val="hybridMultilevel"/>
    <w:tmpl w:val="54B65784"/>
    <w:lvl w:ilvl="0" w:tplc="5FFCA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F61AD8"/>
    <w:multiLevelType w:val="hybridMultilevel"/>
    <w:tmpl w:val="FA6C9D0C"/>
    <w:lvl w:ilvl="0" w:tplc="5FFCA1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E48341B"/>
    <w:multiLevelType w:val="multilevel"/>
    <w:tmpl w:val="C5222C0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DF1F3" w:themeColor="background2"/>
      </w:rPr>
    </w:lvl>
    <w:lvl w:ilvl="1">
      <w:start w:val="1"/>
      <w:numFmt w:val="bullet"/>
      <w:lvlText w:val=""/>
      <w:lvlJc w:val="left"/>
      <w:pPr>
        <w:ind w:left="936" w:hanging="360"/>
      </w:pPr>
      <w:rPr>
        <w:rFonts w:ascii="Wingdings" w:hAnsi="Wingdings" w:hint="default"/>
        <w:color w:val="EDF1F3" w:themeColor="background2"/>
      </w:rPr>
    </w:lvl>
    <w:lvl w:ilvl="2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  <w:color w:val="EDF1F3" w:themeColor="background2"/>
      </w:rPr>
    </w:lvl>
    <w:lvl w:ilvl="3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  <w:color w:val="EDF1F3" w:themeColor="background2"/>
      </w:rPr>
    </w:lvl>
    <w:lvl w:ilvl="4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  <w:color w:val="EDF1F3" w:themeColor="background2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EDF1F3" w:themeColor="background2"/>
      </w:rPr>
    </w:lvl>
    <w:lvl w:ilvl="6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  <w:color w:val="EDF1F3" w:themeColor="background2"/>
      </w:rPr>
    </w:lvl>
    <w:lvl w:ilvl="7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  <w:color w:val="EDF1F3" w:themeColor="background2"/>
      </w:rPr>
    </w:lvl>
    <w:lvl w:ilvl="8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  <w:color w:val="EDF1F3" w:themeColor="background2"/>
      </w:rPr>
    </w:lvl>
  </w:abstractNum>
  <w:abstractNum w:abstractNumId="17" w15:restartNumberingAfterBreak="0">
    <w:nsid w:val="32843E25"/>
    <w:multiLevelType w:val="hybridMultilevel"/>
    <w:tmpl w:val="B1AA5A98"/>
    <w:lvl w:ilvl="0" w:tplc="58D682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3AAAD"/>
      </w:rPr>
    </w:lvl>
    <w:lvl w:ilvl="1" w:tplc="1EAAE0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3AAAD"/>
      </w:rPr>
    </w:lvl>
    <w:lvl w:ilvl="2" w:tplc="9BD2700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3AAAD"/>
      </w:rPr>
    </w:lvl>
    <w:lvl w:ilvl="3" w:tplc="90963FE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3AAAD"/>
      </w:rPr>
    </w:lvl>
    <w:lvl w:ilvl="4" w:tplc="90963FE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color w:val="A3AAAD"/>
      </w:rPr>
    </w:lvl>
    <w:lvl w:ilvl="5" w:tplc="90963F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A3AAAD"/>
      </w:rPr>
    </w:lvl>
    <w:lvl w:ilvl="6" w:tplc="90963FE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  <w:color w:val="A3AAAD"/>
      </w:rPr>
    </w:lvl>
    <w:lvl w:ilvl="7" w:tplc="90963FE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  <w:color w:val="A3AAAD"/>
      </w:rPr>
    </w:lvl>
    <w:lvl w:ilvl="8" w:tplc="90963F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A3AAAD"/>
      </w:rPr>
    </w:lvl>
  </w:abstractNum>
  <w:abstractNum w:abstractNumId="18" w15:restartNumberingAfterBreak="0">
    <w:nsid w:val="37EF152C"/>
    <w:multiLevelType w:val="hybridMultilevel"/>
    <w:tmpl w:val="E12C179C"/>
    <w:lvl w:ilvl="0" w:tplc="5FFCA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C590D"/>
    <w:multiLevelType w:val="hybridMultilevel"/>
    <w:tmpl w:val="12AC8D18"/>
    <w:lvl w:ilvl="0" w:tplc="58D682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3AAAD"/>
      </w:rPr>
    </w:lvl>
    <w:lvl w:ilvl="1" w:tplc="1EAAE0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3AAAD"/>
      </w:rPr>
    </w:lvl>
    <w:lvl w:ilvl="2" w:tplc="F3C09270">
      <w:start w:val="1"/>
      <w:numFmt w:val="bullet"/>
      <w:lvlText w:val=""/>
      <w:lvlJc w:val="left"/>
      <w:pPr>
        <w:ind w:left="2160" w:hanging="1440"/>
      </w:pPr>
      <w:rPr>
        <w:rFonts w:ascii="Wingdings" w:hAnsi="Wingdings" w:hint="default"/>
        <w:color w:val="A3AAAD"/>
      </w:rPr>
    </w:lvl>
    <w:lvl w:ilvl="3" w:tplc="90963FE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3AAAD"/>
      </w:rPr>
    </w:lvl>
    <w:lvl w:ilvl="4" w:tplc="90963FE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color w:val="A3AAAD"/>
      </w:rPr>
    </w:lvl>
    <w:lvl w:ilvl="5" w:tplc="90963F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A3AAAD"/>
      </w:rPr>
    </w:lvl>
    <w:lvl w:ilvl="6" w:tplc="90963FE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  <w:color w:val="A3AAAD"/>
      </w:rPr>
    </w:lvl>
    <w:lvl w:ilvl="7" w:tplc="90963FE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  <w:color w:val="A3AAAD"/>
      </w:rPr>
    </w:lvl>
    <w:lvl w:ilvl="8" w:tplc="90963F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A3AAAD"/>
      </w:rPr>
    </w:lvl>
  </w:abstractNum>
  <w:abstractNum w:abstractNumId="20" w15:restartNumberingAfterBreak="0">
    <w:nsid w:val="3D356576"/>
    <w:multiLevelType w:val="hybridMultilevel"/>
    <w:tmpl w:val="41C0F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01662"/>
    <w:multiLevelType w:val="hybridMultilevel"/>
    <w:tmpl w:val="B24A7034"/>
    <w:lvl w:ilvl="0" w:tplc="5FFCA1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C423AD"/>
    <w:multiLevelType w:val="hybridMultilevel"/>
    <w:tmpl w:val="D7D2491E"/>
    <w:lvl w:ilvl="0" w:tplc="5FFCA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D3B84"/>
    <w:multiLevelType w:val="multilevel"/>
    <w:tmpl w:val="F89C25E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3AAAD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3AAAD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EDF1F3" w:themeColor="background2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3AAAD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EDF1F3" w:themeColor="background2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EDF1F3" w:themeColor="background2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EDF1F3" w:themeColor="background2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EDF1F3" w:themeColor="background2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EDF1F3" w:themeColor="background2"/>
      </w:rPr>
    </w:lvl>
  </w:abstractNum>
  <w:abstractNum w:abstractNumId="24" w15:restartNumberingAfterBreak="0">
    <w:nsid w:val="49A46351"/>
    <w:multiLevelType w:val="hybridMultilevel"/>
    <w:tmpl w:val="CF4C1BB4"/>
    <w:lvl w:ilvl="0" w:tplc="5FFCA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C822E2"/>
    <w:multiLevelType w:val="hybridMultilevel"/>
    <w:tmpl w:val="C838A92A"/>
    <w:lvl w:ilvl="0" w:tplc="5FFCA1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DD776B4"/>
    <w:multiLevelType w:val="hybridMultilevel"/>
    <w:tmpl w:val="75C80AD6"/>
    <w:lvl w:ilvl="0" w:tplc="316A0CF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A3AAAD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492F00"/>
    <w:multiLevelType w:val="multilevel"/>
    <w:tmpl w:val="F89C25E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3AAAD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3AAAD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EDF1F3" w:themeColor="background2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3AAAD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EDF1F3" w:themeColor="background2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EDF1F3" w:themeColor="background2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EDF1F3" w:themeColor="background2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EDF1F3" w:themeColor="background2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EDF1F3" w:themeColor="background2"/>
      </w:rPr>
    </w:lvl>
  </w:abstractNum>
  <w:abstractNum w:abstractNumId="28" w15:restartNumberingAfterBreak="0">
    <w:nsid w:val="5201459F"/>
    <w:multiLevelType w:val="multilevel"/>
    <w:tmpl w:val="56FC9BC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DF1F3" w:themeColor="background2"/>
      </w:rPr>
    </w:lvl>
    <w:lvl w:ilvl="1">
      <w:start w:val="1"/>
      <w:numFmt w:val="bullet"/>
      <w:lvlText w:val=""/>
      <w:lvlJc w:val="left"/>
      <w:pPr>
        <w:ind w:left="936" w:hanging="360"/>
      </w:pPr>
      <w:rPr>
        <w:rFonts w:ascii="Wingdings" w:hAnsi="Wingdings" w:hint="default"/>
        <w:color w:val="EDF1F3" w:themeColor="background2"/>
      </w:rPr>
    </w:lvl>
    <w:lvl w:ilvl="2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  <w:color w:val="EDF1F3" w:themeColor="background2"/>
      </w:rPr>
    </w:lvl>
    <w:lvl w:ilvl="3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  <w:color w:val="EDF1F3" w:themeColor="background2"/>
      </w:rPr>
    </w:lvl>
    <w:lvl w:ilvl="4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  <w:color w:val="EDF1F3" w:themeColor="background2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EDF1F3" w:themeColor="background2"/>
      </w:rPr>
    </w:lvl>
    <w:lvl w:ilvl="6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  <w:color w:val="EDF1F3" w:themeColor="background2"/>
      </w:rPr>
    </w:lvl>
    <w:lvl w:ilvl="7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  <w:color w:val="EDF1F3" w:themeColor="background2"/>
      </w:rPr>
    </w:lvl>
    <w:lvl w:ilvl="8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  <w:color w:val="EDF1F3" w:themeColor="background2"/>
      </w:rPr>
    </w:lvl>
  </w:abstractNum>
  <w:abstractNum w:abstractNumId="29" w15:restartNumberingAfterBreak="0">
    <w:nsid w:val="5A4D103D"/>
    <w:multiLevelType w:val="hybridMultilevel"/>
    <w:tmpl w:val="37FC0F72"/>
    <w:lvl w:ilvl="0" w:tplc="58D682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3AAAD"/>
      </w:rPr>
    </w:lvl>
    <w:lvl w:ilvl="1" w:tplc="1EAAE0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3AAAD"/>
      </w:rPr>
    </w:lvl>
    <w:lvl w:ilvl="2" w:tplc="D43E04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3AAAD"/>
      </w:rPr>
    </w:lvl>
    <w:lvl w:ilvl="3" w:tplc="90963FE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3AAAD"/>
      </w:rPr>
    </w:lvl>
    <w:lvl w:ilvl="4" w:tplc="90963FE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color w:val="A3AAAD"/>
      </w:rPr>
    </w:lvl>
    <w:lvl w:ilvl="5" w:tplc="90963F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A3AAAD"/>
      </w:rPr>
    </w:lvl>
    <w:lvl w:ilvl="6" w:tplc="90963FE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  <w:color w:val="A3AAAD"/>
      </w:rPr>
    </w:lvl>
    <w:lvl w:ilvl="7" w:tplc="90963FE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  <w:color w:val="A3AAAD"/>
      </w:rPr>
    </w:lvl>
    <w:lvl w:ilvl="8" w:tplc="90963F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A3AAAD"/>
      </w:rPr>
    </w:lvl>
  </w:abstractNum>
  <w:abstractNum w:abstractNumId="30" w15:restartNumberingAfterBreak="0">
    <w:nsid w:val="5B1D382D"/>
    <w:multiLevelType w:val="hybridMultilevel"/>
    <w:tmpl w:val="B5D8BA70"/>
    <w:lvl w:ilvl="0" w:tplc="58D682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3AAAD"/>
      </w:rPr>
    </w:lvl>
    <w:lvl w:ilvl="1" w:tplc="1EAAE0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3AAAD"/>
      </w:rPr>
    </w:lvl>
    <w:lvl w:ilvl="2" w:tplc="6DD4ED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3AAAD"/>
      </w:rPr>
    </w:lvl>
    <w:lvl w:ilvl="3" w:tplc="90963FE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3AAAD"/>
      </w:rPr>
    </w:lvl>
    <w:lvl w:ilvl="4" w:tplc="90963FE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color w:val="A3AAAD"/>
      </w:rPr>
    </w:lvl>
    <w:lvl w:ilvl="5" w:tplc="90963F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A3AAAD"/>
      </w:rPr>
    </w:lvl>
    <w:lvl w:ilvl="6" w:tplc="90963FE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  <w:color w:val="A3AAAD"/>
      </w:rPr>
    </w:lvl>
    <w:lvl w:ilvl="7" w:tplc="90963FE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  <w:color w:val="A3AAAD"/>
      </w:rPr>
    </w:lvl>
    <w:lvl w:ilvl="8" w:tplc="90963F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A3AAAD"/>
      </w:rPr>
    </w:lvl>
  </w:abstractNum>
  <w:abstractNum w:abstractNumId="31" w15:restartNumberingAfterBreak="0">
    <w:nsid w:val="60933761"/>
    <w:multiLevelType w:val="hybridMultilevel"/>
    <w:tmpl w:val="97D416E8"/>
    <w:lvl w:ilvl="0" w:tplc="7F8228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3AAAD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307B4F"/>
    <w:multiLevelType w:val="hybridMultilevel"/>
    <w:tmpl w:val="90884FFC"/>
    <w:lvl w:ilvl="0" w:tplc="5FFCA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464E59"/>
    <w:multiLevelType w:val="hybridMultilevel"/>
    <w:tmpl w:val="9A0659EC"/>
    <w:lvl w:ilvl="0" w:tplc="5FFCA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7A431D"/>
    <w:multiLevelType w:val="hybridMultilevel"/>
    <w:tmpl w:val="F170DA98"/>
    <w:lvl w:ilvl="0" w:tplc="5FFCA1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6175839"/>
    <w:multiLevelType w:val="hybridMultilevel"/>
    <w:tmpl w:val="B20290A6"/>
    <w:lvl w:ilvl="0" w:tplc="58D682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3AAAD"/>
      </w:rPr>
    </w:lvl>
    <w:lvl w:ilvl="1" w:tplc="1EAAE0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3AAAD"/>
      </w:rPr>
    </w:lvl>
    <w:lvl w:ilvl="2" w:tplc="14E6310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3AAAD"/>
      </w:rPr>
    </w:lvl>
    <w:lvl w:ilvl="3" w:tplc="90963FE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3AAAD"/>
      </w:rPr>
    </w:lvl>
    <w:lvl w:ilvl="4" w:tplc="90963FE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color w:val="A3AAAD"/>
      </w:rPr>
    </w:lvl>
    <w:lvl w:ilvl="5" w:tplc="90963F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A3AAAD"/>
      </w:rPr>
    </w:lvl>
    <w:lvl w:ilvl="6" w:tplc="90963FE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  <w:color w:val="A3AAAD"/>
      </w:rPr>
    </w:lvl>
    <w:lvl w:ilvl="7" w:tplc="90963FE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  <w:color w:val="A3AAAD"/>
      </w:rPr>
    </w:lvl>
    <w:lvl w:ilvl="8" w:tplc="90963F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A3AAAD"/>
      </w:rPr>
    </w:lvl>
  </w:abstractNum>
  <w:abstractNum w:abstractNumId="36" w15:restartNumberingAfterBreak="0">
    <w:nsid w:val="6B60159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D482972"/>
    <w:multiLevelType w:val="hybridMultilevel"/>
    <w:tmpl w:val="0BDA23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1063CD"/>
    <w:multiLevelType w:val="hybridMultilevel"/>
    <w:tmpl w:val="0B04DD88"/>
    <w:lvl w:ilvl="0" w:tplc="5FFCA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A1270F"/>
    <w:multiLevelType w:val="hybridMultilevel"/>
    <w:tmpl w:val="50846840"/>
    <w:lvl w:ilvl="0" w:tplc="5FFCA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092792">
    <w:abstractNumId w:val="20"/>
  </w:num>
  <w:num w:numId="2" w16cid:durableId="1385986868">
    <w:abstractNumId w:val="13"/>
  </w:num>
  <w:num w:numId="3" w16cid:durableId="68700722">
    <w:abstractNumId w:val="4"/>
  </w:num>
  <w:num w:numId="4" w16cid:durableId="731008459">
    <w:abstractNumId w:val="31"/>
  </w:num>
  <w:num w:numId="5" w16cid:durableId="1143739180">
    <w:abstractNumId w:val="8"/>
  </w:num>
  <w:num w:numId="6" w16cid:durableId="1853182499">
    <w:abstractNumId w:val="7"/>
  </w:num>
  <w:num w:numId="7" w16cid:durableId="2073581678">
    <w:abstractNumId w:val="19"/>
  </w:num>
  <w:num w:numId="8" w16cid:durableId="731463969">
    <w:abstractNumId w:val="12"/>
  </w:num>
  <w:num w:numId="9" w16cid:durableId="1238252019">
    <w:abstractNumId w:val="35"/>
  </w:num>
  <w:num w:numId="10" w16cid:durableId="1845049820">
    <w:abstractNumId w:val="17"/>
  </w:num>
  <w:num w:numId="11" w16cid:durableId="1086413558">
    <w:abstractNumId w:val="29"/>
  </w:num>
  <w:num w:numId="12" w16cid:durableId="79177504">
    <w:abstractNumId w:val="30"/>
  </w:num>
  <w:num w:numId="13" w16cid:durableId="892080887">
    <w:abstractNumId w:val="1"/>
  </w:num>
  <w:num w:numId="14" w16cid:durableId="116022922">
    <w:abstractNumId w:val="26"/>
  </w:num>
  <w:num w:numId="15" w16cid:durableId="1500929092">
    <w:abstractNumId w:val="36"/>
  </w:num>
  <w:num w:numId="16" w16cid:durableId="1500273907">
    <w:abstractNumId w:val="27"/>
  </w:num>
  <w:num w:numId="17" w16cid:durableId="226457022">
    <w:abstractNumId w:val="23"/>
  </w:num>
  <w:num w:numId="18" w16cid:durableId="1026060175">
    <w:abstractNumId w:val="22"/>
  </w:num>
  <w:num w:numId="19" w16cid:durableId="1637292036">
    <w:abstractNumId w:val="18"/>
  </w:num>
  <w:num w:numId="20" w16cid:durableId="1080559414">
    <w:abstractNumId w:val="33"/>
  </w:num>
  <w:num w:numId="21" w16cid:durableId="1946646822">
    <w:abstractNumId w:val="24"/>
  </w:num>
  <w:num w:numId="22" w16cid:durableId="245118296">
    <w:abstractNumId w:val="38"/>
  </w:num>
  <w:num w:numId="23" w16cid:durableId="483204909">
    <w:abstractNumId w:val="32"/>
  </w:num>
  <w:num w:numId="24" w16cid:durableId="1897355132">
    <w:abstractNumId w:val="14"/>
  </w:num>
  <w:num w:numId="25" w16cid:durableId="59863802">
    <w:abstractNumId w:val="34"/>
  </w:num>
  <w:num w:numId="26" w16cid:durableId="161895470">
    <w:abstractNumId w:val="5"/>
  </w:num>
  <w:num w:numId="27" w16cid:durableId="867529501">
    <w:abstractNumId w:val="9"/>
  </w:num>
  <w:num w:numId="28" w16cid:durableId="82532105">
    <w:abstractNumId w:val="10"/>
  </w:num>
  <w:num w:numId="29" w16cid:durableId="1396050398">
    <w:abstractNumId w:val="39"/>
  </w:num>
  <w:num w:numId="30" w16cid:durableId="1696034275">
    <w:abstractNumId w:val="3"/>
  </w:num>
  <w:num w:numId="31" w16cid:durableId="1488597244">
    <w:abstractNumId w:val="25"/>
  </w:num>
  <w:num w:numId="32" w16cid:durableId="1910535244">
    <w:abstractNumId w:val="15"/>
  </w:num>
  <w:num w:numId="33" w16cid:durableId="2123448831">
    <w:abstractNumId w:val="21"/>
  </w:num>
  <w:num w:numId="34" w16cid:durableId="372922796">
    <w:abstractNumId w:val="28"/>
  </w:num>
  <w:num w:numId="35" w16cid:durableId="1122967145">
    <w:abstractNumId w:val="2"/>
  </w:num>
  <w:num w:numId="36" w16cid:durableId="1524048389">
    <w:abstractNumId w:val="6"/>
  </w:num>
  <w:num w:numId="37" w16cid:durableId="1157116632">
    <w:abstractNumId w:val="16"/>
  </w:num>
  <w:num w:numId="38" w16cid:durableId="293633118">
    <w:abstractNumId w:val="11"/>
  </w:num>
  <w:num w:numId="39" w16cid:durableId="418213441">
    <w:abstractNumId w:val="0"/>
  </w:num>
  <w:num w:numId="40" w16cid:durableId="761414913">
    <w:abstractNumId w:val="37"/>
  </w:num>
  <w:num w:numId="41" w16cid:durableId="434136770">
    <w:abstractNumId w:val="11"/>
  </w:num>
  <w:num w:numId="42" w16cid:durableId="1718897088">
    <w:abstractNumId w:val="11"/>
  </w:num>
  <w:num w:numId="43" w16cid:durableId="906108344">
    <w:abstractNumId w:val="11"/>
  </w:num>
  <w:num w:numId="44" w16cid:durableId="11039555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7E0"/>
    <w:rsid w:val="00025B0E"/>
    <w:rsid w:val="00034DF1"/>
    <w:rsid w:val="00045292"/>
    <w:rsid w:val="00095F25"/>
    <w:rsid w:val="000A4296"/>
    <w:rsid w:val="000C3DE2"/>
    <w:rsid w:val="00106F82"/>
    <w:rsid w:val="00112D54"/>
    <w:rsid w:val="00115422"/>
    <w:rsid w:val="00125B98"/>
    <w:rsid w:val="00133080"/>
    <w:rsid w:val="00140FF5"/>
    <w:rsid w:val="001537D6"/>
    <w:rsid w:val="00173E4F"/>
    <w:rsid w:val="00192B09"/>
    <w:rsid w:val="001A041E"/>
    <w:rsid w:val="001A3EBC"/>
    <w:rsid w:val="001E4006"/>
    <w:rsid w:val="00212F3D"/>
    <w:rsid w:val="002223AE"/>
    <w:rsid w:val="00225764"/>
    <w:rsid w:val="00252650"/>
    <w:rsid w:val="00252C75"/>
    <w:rsid w:val="002740FC"/>
    <w:rsid w:val="00290DA0"/>
    <w:rsid w:val="0029121A"/>
    <w:rsid w:val="002920E3"/>
    <w:rsid w:val="00293E23"/>
    <w:rsid w:val="002A13D1"/>
    <w:rsid w:val="002B0A09"/>
    <w:rsid w:val="002D0604"/>
    <w:rsid w:val="002E3103"/>
    <w:rsid w:val="002E4CC5"/>
    <w:rsid w:val="00302AEC"/>
    <w:rsid w:val="0033254D"/>
    <w:rsid w:val="00347B50"/>
    <w:rsid w:val="003C3CDF"/>
    <w:rsid w:val="003D4B02"/>
    <w:rsid w:val="003E0F6B"/>
    <w:rsid w:val="003E4745"/>
    <w:rsid w:val="00403AAD"/>
    <w:rsid w:val="00431C8A"/>
    <w:rsid w:val="00453C36"/>
    <w:rsid w:val="00453F3A"/>
    <w:rsid w:val="004564F7"/>
    <w:rsid w:val="00472AB1"/>
    <w:rsid w:val="0047514B"/>
    <w:rsid w:val="004E1DB5"/>
    <w:rsid w:val="00511BF0"/>
    <w:rsid w:val="005307A3"/>
    <w:rsid w:val="00551FA7"/>
    <w:rsid w:val="00552756"/>
    <w:rsid w:val="00593A9A"/>
    <w:rsid w:val="005A013F"/>
    <w:rsid w:val="005A7478"/>
    <w:rsid w:val="005B7DCB"/>
    <w:rsid w:val="005D6BBC"/>
    <w:rsid w:val="005F1D15"/>
    <w:rsid w:val="0060645E"/>
    <w:rsid w:val="00632C0D"/>
    <w:rsid w:val="006376F6"/>
    <w:rsid w:val="00642763"/>
    <w:rsid w:val="00647495"/>
    <w:rsid w:val="00675A53"/>
    <w:rsid w:val="0067603F"/>
    <w:rsid w:val="0069610C"/>
    <w:rsid w:val="006A48DB"/>
    <w:rsid w:val="006F29E8"/>
    <w:rsid w:val="006F5D08"/>
    <w:rsid w:val="00722D95"/>
    <w:rsid w:val="0072682B"/>
    <w:rsid w:val="00735BB2"/>
    <w:rsid w:val="007402C1"/>
    <w:rsid w:val="00740D1F"/>
    <w:rsid w:val="00753DA2"/>
    <w:rsid w:val="00755657"/>
    <w:rsid w:val="007865E7"/>
    <w:rsid w:val="00790C2A"/>
    <w:rsid w:val="007A4E40"/>
    <w:rsid w:val="007B434A"/>
    <w:rsid w:val="007D6D83"/>
    <w:rsid w:val="007F1C7C"/>
    <w:rsid w:val="00837BFC"/>
    <w:rsid w:val="00853C09"/>
    <w:rsid w:val="008571B1"/>
    <w:rsid w:val="00861356"/>
    <w:rsid w:val="008621FA"/>
    <w:rsid w:val="008A4897"/>
    <w:rsid w:val="008B54B2"/>
    <w:rsid w:val="008C326C"/>
    <w:rsid w:val="008D101B"/>
    <w:rsid w:val="008F4F66"/>
    <w:rsid w:val="00934668"/>
    <w:rsid w:val="009864F3"/>
    <w:rsid w:val="009E4F1E"/>
    <w:rsid w:val="00A268A5"/>
    <w:rsid w:val="00A64DBF"/>
    <w:rsid w:val="00A851C3"/>
    <w:rsid w:val="00A95DA2"/>
    <w:rsid w:val="00AA3106"/>
    <w:rsid w:val="00AC7A03"/>
    <w:rsid w:val="00AC7EAF"/>
    <w:rsid w:val="00AF4A81"/>
    <w:rsid w:val="00B507E0"/>
    <w:rsid w:val="00B86CFF"/>
    <w:rsid w:val="00B876AE"/>
    <w:rsid w:val="00B93C97"/>
    <w:rsid w:val="00B97787"/>
    <w:rsid w:val="00BD2F92"/>
    <w:rsid w:val="00C0552D"/>
    <w:rsid w:val="00C078EA"/>
    <w:rsid w:val="00C100D1"/>
    <w:rsid w:val="00C33D7F"/>
    <w:rsid w:val="00C62DD7"/>
    <w:rsid w:val="00C64148"/>
    <w:rsid w:val="00CB4AB0"/>
    <w:rsid w:val="00CC4600"/>
    <w:rsid w:val="00CF47EB"/>
    <w:rsid w:val="00D07991"/>
    <w:rsid w:val="00D103FE"/>
    <w:rsid w:val="00D62F2B"/>
    <w:rsid w:val="00D65163"/>
    <w:rsid w:val="00D65918"/>
    <w:rsid w:val="00D90974"/>
    <w:rsid w:val="00DA5979"/>
    <w:rsid w:val="00DC46B3"/>
    <w:rsid w:val="00DC4F78"/>
    <w:rsid w:val="00DE0CBB"/>
    <w:rsid w:val="00E10FE2"/>
    <w:rsid w:val="00E22397"/>
    <w:rsid w:val="00E24B6A"/>
    <w:rsid w:val="00E372DA"/>
    <w:rsid w:val="00E74355"/>
    <w:rsid w:val="00E85DB4"/>
    <w:rsid w:val="00EB2599"/>
    <w:rsid w:val="00EB4925"/>
    <w:rsid w:val="00EC6B54"/>
    <w:rsid w:val="00EE54F9"/>
    <w:rsid w:val="00EF4DD8"/>
    <w:rsid w:val="00F1207E"/>
    <w:rsid w:val="00F152C9"/>
    <w:rsid w:val="00F22F04"/>
    <w:rsid w:val="00F27985"/>
    <w:rsid w:val="00F27DA3"/>
    <w:rsid w:val="00F36E1B"/>
    <w:rsid w:val="00F47FEE"/>
    <w:rsid w:val="00FB157B"/>
    <w:rsid w:val="00FD1214"/>
    <w:rsid w:val="00FD3404"/>
    <w:rsid w:val="00FE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F4A862"/>
  <w15:chartTrackingRefBased/>
  <w15:docId w15:val="{35BFB25A-29BF-4BB8-9C4E-3EB07897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CC5"/>
    <w:rPr>
      <w:rFonts w:ascii="Arial" w:hAnsi="Arial" w:cs="Arial"/>
      <w:sz w:val="20"/>
      <w:szCs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4CC5"/>
    <w:pPr>
      <w:keepNext/>
      <w:keepLines/>
      <w:spacing w:before="240" w:after="0"/>
      <w:outlineLvl w:val="0"/>
    </w:pPr>
    <w:rPr>
      <w:rFonts w:eastAsiaTheme="majorEastAsia"/>
      <w:b/>
      <w:bCs/>
      <w:color w:val="006599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CC5"/>
    <w:pPr>
      <w:keepNext/>
      <w:keepLines/>
      <w:spacing w:before="40" w:after="0"/>
      <w:outlineLvl w:val="1"/>
    </w:pPr>
    <w:rPr>
      <w:rFonts w:eastAsiaTheme="majorEastAsia"/>
      <w:b/>
      <w:bCs/>
      <w:color w:val="006599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CC5"/>
    <w:pPr>
      <w:keepNext/>
      <w:keepLines/>
      <w:spacing w:before="40" w:after="0"/>
      <w:outlineLvl w:val="2"/>
    </w:pPr>
    <w:rPr>
      <w:rFonts w:eastAsiaTheme="majorEastAsia"/>
      <w:b/>
      <w:bCs/>
      <w:color w:val="174969" w:themeColor="accent5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E4CC5"/>
    <w:pPr>
      <w:keepNext/>
      <w:keepLines/>
      <w:spacing w:before="40" w:after="0"/>
      <w:outlineLvl w:val="3"/>
    </w:pPr>
    <w:rPr>
      <w:rFonts w:eastAsiaTheme="majorEastAsia"/>
      <w:b/>
      <w:bCs/>
      <w:color w:val="174969" w:themeColor="accent5"/>
    </w:rPr>
  </w:style>
  <w:style w:type="paragraph" w:styleId="Heading5">
    <w:name w:val="heading 5"/>
    <w:basedOn w:val="Heading4"/>
    <w:next w:val="Normal"/>
    <w:link w:val="Heading5Char"/>
    <w:uiPriority w:val="9"/>
    <w:unhideWhenUsed/>
    <w:rsid w:val="002E4CC5"/>
    <w:pPr>
      <w:outlineLvl w:val="4"/>
    </w:pPr>
    <w:rPr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52D"/>
    <w:pPr>
      <w:tabs>
        <w:tab w:val="center" w:pos="4680"/>
        <w:tab w:val="right" w:pos="9360"/>
      </w:tabs>
      <w:spacing w:after="0" w:line="240" w:lineRule="auto"/>
    </w:pPr>
    <w:rPr>
      <w:color w:val="AABECC" w:themeColor="accent2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C0552D"/>
    <w:rPr>
      <w:rFonts w:ascii="Arial" w:hAnsi="Arial" w:cs="Arial"/>
      <w:color w:val="AABECC" w:themeColor="accent2"/>
      <w:sz w:val="16"/>
      <w:szCs w:val="16"/>
    </w:rPr>
  </w:style>
  <w:style w:type="paragraph" w:styleId="Footer">
    <w:name w:val="footer"/>
    <w:basedOn w:val="NoSpacing"/>
    <w:link w:val="FooterChar"/>
    <w:uiPriority w:val="99"/>
    <w:unhideWhenUsed/>
    <w:rsid w:val="00C0552D"/>
    <w:pPr>
      <w:ind w:right="1800"/>
      <w:jc w:val="right"/>
    </w:pPr>
    <w:rPr>
      <w:color w:val="AABECC" w:themeColor="accent2"/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0552D"/>
    <w:rPr>
      <w:rFonts w:ascii="Arial" w:hAnsi="Arial"/>
      <w:color w:val="AABECC" w:themeColor="accent2"/>
      <w:sz w:val="16"/>
      <w:szCs w:val="18"/>
    </w:rPr>
  </w:style>
  <w:style w:type="paragraph" w:styleId="ListParagraph">
    <w:name w:val="List Paragraph"/>
    <w:basedOn w:val="Normal"/>
    <w:uiPriority w:val="99"/>
    <w:qFormat/>
    <w:rsid w:val="002E4CC5"/>
    <w:pPr>
      <w:numPr>
        <w:numId w:val="38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E4CC5"/>
    <w:rPr>
      <w:rFonts w:ascii="Arial" w:eastAsiaTheme="majorEastAsia" w:hAnsi="Arial" w:cs="Arial"/>
      <w:b/>
      <w:bCs/>
      <w:noProof/>
      <w:color w:val="006599" w:themeColor="text2"/>
      <w:sz w:val="28"/>
      <w:szCs w:val="32"/>
    </w:rPr>
  </w:style>
  <w:style w:type="paragraph" w:styleId="Title">
    <w:name w:val="Title"/>
    <w:basedOn w:val="Normal"/>
    <w:next w:val="Normal"/>
    <w:link w:val="TitleChar"/>
    <w:uiPriority w:val="1"/>
    <w:qFormat/>
    <w:rsid w:val="002E4CC5"/>
    <w:pPr>
      <w:spacing w:after="240" w:line="240" w:lineRule="auto"/>
      <w:contextualSpacing/>
    </w:pPr>
    <w:rPr>
      <w:rFonts w:eastAsiaTheme="majorEastAsia"/>
      <w:b/>
      <w:bCs/>
      <w:color w:val="006599" w:themeColor="text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2E4CC5"/>
    <w:rPr>
      <w:rFonts w:ascii="Arial" w:eastAsiaTheme="majorEastAsia" w:hAnsi="Arial" w:cs="Arial"/>
      <w:b/>
      <w:bCs/>
      <w:noProof/>
      <w:color w:val="006599" w:themeColor="text2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4CC5"/>
    <w:rPr>
      <w:rFonts w:eastAsia="STXihei"/>
      <w:color w:val="022E47" w:themeColor="accent6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2E4CC5"/>
    <w:rPr>
      <w:rFonts w:ascii="Arial" w:eastAsia="STXihei" w:hAnsi="Arial" w:cs="Arial"/>
      <w:noProof/>
      <w:color w:val="022E47" w:themeColor="accent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E4CC5"/>
    <w:rPr>
      <w:rFonts w:ascii="Arial" w:eastAsiaTheme="majorEastAsia" w:hAnsi="Arial" w:cs="Arial"/>
      <w:b/>
      <w:bCs/>
      <w:noProof/>
      <w:color w:val="006599" w:themeColor="text2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4CC5"/>
    <w:rPr>
      <w:rFonts w:ascii="Arial" w:eastAsiaTheme="majorEastAsia" w:hAnsi="Arial" w:cs="Arial"/>
      <w:b/>
      <w:bCs/>
      <w:noProof/>
      <w:color w:val="174969" w:themeColor="accent5"/>
      <w:szCs w:val="24"/>
    </w:rPr>
  </w:style>
  <w:style w:type="character" w:styleId="SubtleEmphasis">
    <w:name w:val="Subtle Emphasis"/>
    <w:aliases w:val="Emphasis I"/>
    <w:basedOn w:val="DefaultParagraphFont"/>
    <w:uiPriority w:val="19"/>
    <w:qFormat/>
    <w:rsid w:val="002E4CC5"/>
    <w:rPr>
      <w:b/>
      <w:bCs/>
      <w:i/>
      <w:iCs/>
      <w:color w:val="AABECC" w:themeColor="accent2"/>
    </w:rPr>
  </w:style>
  <w:style w:type="character" w:styleId="Emphasis">
    <w:name w:val="Emphasis"/>
    <w:basedOn w:val="SubtleEmphasis"/>
    <w:uiPriority w:val="20"/>
    <w:qFormat/>
    <w:rsid w:val="002E4CC5"/>
    <w:rPr>
      <w:b/>
      <w:bCs/>
      <w:i/>
      <w:iCs/>
      <w:color w:val="006599" w:themeColor="text2"/>
    </w:rPr>
  </w:style>
  <w:style w:type="character" w:styleId="IntenseEmphasis">
    <w:name w:val="Intense Emphasis"/>
    <w:basedOn w:val="DefaultParagraphFont"/>
    <w:uiPriority w:val="21"/>
    <w:qFormat/>
    <w:rsid w:val="002E4CC5"/>
    <w:rPr>
      <w:b/>
      <w:bCs/>
      <w:i/>
      <w:iCs/>
      <w:color w:val="174969" w:themeColor="accent5"/>
    </w:rPr>
  </w:style>
  <w:style w:type="character" w:customStyle="1" w:styleId="Heading5Char">
    <w:name w:val="Heading 5 Char"/>
    <w:basedOn w:val="DefaultParagraphFont"/>
    <w:link w:val="Heading5"/>
    <w:uiPriority w:val="9"/>
    <w:rsid w:val="002E4CC5"/>
    <w:rPr>
      <w:rFonts w:ascii="Arial" w:eastAsiaTheme="majorEastAsia" w:hAnsi="Arial" w:cs="Arial"/>
      <w:b/>
      <w:bCs/>
      <w:noProof/>
      <w:color w:val="000000" w:themeColor="text1"/>
      <w:sz w:val="20"/>
      <w:szCs w:val="19"/>
    </w:rPr>
  </w:style>
  <w:style w:type="paragraph" w:styleId="Quote">
    <w:name w:val="Quote"/>
    <w:basedOn w:val="IntenseQuote"/>
    <w:next w:val="Normal"/>
    <w:link w:val="QuoteChar"/>
    <w:uiPriority w:val="29"/>
    <w:qFormat/>
    <w:rsid w:val="002E4CC5"/>
    <w:rPr>
      <w:color w:val="006599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E4CC5"/>
    <w:rPr>
      <w:rFonts w:ascii="Arial" w:hAnsi="Arial" w:cs="Arial"/>
      <w:noProof/>
      <w:color w:val="006599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4CC5"/>
    <w:pPr>
      <w:pBdr>
        <w:top w:val="single" w:sz="4" w:space="10" w:color="D3E2ED" w:themeColor="accent1"/>
        <w:bottom w:val="single" w:sz="4" w:space="10" w:color="D3E2ED" w:themeColor="accent1"/>
      </w:pBdr>
      <w:spacing w:before="360" w:after="360"/>
      <w:ind w:left="864" w:right="864"/>
      <w:jc w:val="center"/>
    </w:pPr>
    <w:rPr>
      <w:color w:val="174969" w:themeColor="accent5"/>
      <w:sz w:val="32"/>
      <w:szCs w:val="32"/>
    </w:rPr>
  </w:style>
  <w:style w:type="character" w:styleId="SubtleReference">
    <w:name w:val="Subtle Reference"/>
    <w:basedOn w:val="DefaultParagraphFont"/>
    <w:uiPriority w:val="31"/>
    <w:qFormat/>
    <w:rsid w:val="002E4CC5"/>
    <w:rPr>
      <w:color w:val="006495"/>
    </w:rPr>
  </w:style>
  <w:style w:type="character" w:styleId="IntenseReference">
    <w:name w:val="Intense Reference"/>
    <w:basedOn w:val="DefaultParagraphFont"/>
    <w:uiPriority w:val="32"/>
    <w:qFormat/>
    <w:rsid w:val="002E4CC5"/>
    <w:rPr>
      <w:color w:val="022E47"/>
      <w:spacing w:val="5"/>
    </w:rPr>
  </w:style>
  <w:style w:type="character" w:styleId="BookTitle">
    <w:name w:val="Book Title"/>
    <w:basedOn w:val="DefaultParagraphFont"/>
    <w:uiPriority w:val="33"/>
    <w:qFormat/>
    <w:rsid w:val="002E4CC5"/>
    <w:rPr>
      <w:b/>
      <w:bCs/>
      <w:spacing w:val="5"/>
    </w:rPr>
  </w:style>
  <w:style w:type="table" w:styleId="TableGrid">
    <w:name w:val="Table Grid"/>
    <w:basedOn w:val="TableNormal"/>
    <w:uiPriority w:val="39"/>
    <w:rsid w:val="000A4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3">
    <w:name w:val="List Table 3 Accent 3"/>
    <w:basedOn w:val="TableNormal"/>
    <w:uiPriority w:val="48"/>
    <w:rsid w:val="000A4296"/>
    <w:pPr>
      <w:spacing w:after="0" w:line="240" w:lineRule="auto"/>
    </w:pPr>
    <w:tblPr>
      <w:tblStyleRowBandSize w:val="1"/>
      <w:tblStyleColBandSize w:val="1"/>
      <w:tblBorders>
        <w:top w:val="single" w:sz="4" w:space="0" w:color="47CDFF" w:themeColor="accent3"/>
        <w:left w:val="single" w:sz="4" w:space="0" w:color="47CDFF" w:themeColor="accent3"/>
        <w:bottom w:val="single" w:sz="4" w:space="0" w:color="47CDFF" w:themeColor="accent3"/>
        <w:right w:val="single" w:sz="4" w:space="0" w:color="47CD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7CDFF" w:themeFill="accent3"/>
      </w:tcPr>
    </w:tblStylePr>
    <w:tblStylePr w:type="lastRow">
      <w:rPr>
        <w:b/>
        <w:bCs/>
      </w:rPr>
      <w:tblPr/>
      <w:tcPr>
        <w:tcBorders>
          <w:top w:val="double" w:sz="4" w:space="0" w:color="47CD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7CDFF" w:themeColor="accent3"/>
          <w:right w:val="single" w:sz="4" w:space="0" w:color="47CDFF" w:themeColor="accent3"/>
        </w:tcBorders>
      </w:tcPr>
    </w:tblStylePr>
    <w:tblStylePr w:type="band1Horz">
      <w:tblPr/>
      <w:tcPr>
        <w:tcBorders>
          <w:top w:val="single" w:sz="4" w:space="0" w:color="47CDFF" w:themeColor="accent3"/>
          <w:bottom w:val="single" w:sz="4" w:space="0" w:color="47CD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7CDFF" w:themeColor="accent3"/>
          <w:left w:val="nil"/>
        </w:tcBorders>
      </w:tcPr>
    </w:tblStylePr>
    <w:tblStylePr w:type="swCell">
      <w:tblPr/>
      <w:tcPr>
        <w:tcBorders>
          <w:top w:val="double" w:sz="4" w:space="0" w:color="47CDFF" w:themeColor="accent3"/>
          <w:right w:val="nil"/>
        </w:tcBorders>
      </w:tcPr>
    </w:tblStylePr>
  </w:style>
  <w:style w:type="table" w:styleId="ListTable6Colorful-Accent3">
    <w:name w:val="List Table 6 Colorful Accent 3"/>
    <w:basedOn w:val="TableNormal"/>
    <w:uiPriority w:val="51"/>
    <w:rsid w:val="000A4296"/>
    <w:pPr>
      <w:spacing w:after="0" w:line="240" w:lineRule="auto"/>
    </w:pPr>
    <w:rPr>
      <w:color w:val="00B1F4" w:themeColor="accent3" w:themeShade="BF"/>
    </w:rPr>
    <w:tblPr>
      <w:tblStyleRowBandSize w:val="1"/>
      <w:tblStyleColBandSize w:val="1"/>
      <w:tblBorders>
        <w:top w:val="single" w:sz="4" w:space="0" w:color="47CDFF" w:themeColor="accent3"/>
        <w:bottom w:val="single" w:sz="4" w:space="0" w:color="47CD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7CD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7CD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FF" w:themeFill="accent3" w:themeFillTint="33"/>
      </w:tcPr>
    </w:tblStylePr>
    <w:tblStylePr w:type="band1Horz">
      <w:tblPr/>
      <w:tcPr>
        <w:shd w:val="clear" w:color="auto" w:fill="DAF4FF" w:themeFill="accent3" w:themeFillTint="33"/>
      </w:tcPr>
    </w:tblStylePr>
  </w:style>
  <w:style w:type="table" w:styleId="ListTable4-Accent3">
    <w:name w:val="List Table 4 Accent 3"/>
    <w:basedOn w:val="TableNormal"/>
    <w:uiPriority w:val="49"/>
    <w:rsid w:val="000A4296"/>
    <w:pPr>
      <w:spacing w:after="0" w:line="240" w:lineRule="auto"/>
    </w:pPr>
    <w:tblPr>
      <w:tblStyleRowBandSize w:val="1"/>
      <w:tblStyleColBandSize w:val="1"/>
      <w:tblBorders>
        <w:top w:val="single" w:sz="4" w:space="0" w:color="90E0FF" w:themeColor="accent3" w:themeTint="99"/>
        <w:left w:val="single" w:sz="4" w:space="0" w:color="90E0FF" w:themeColor="accent3" w:themeTint="99"/>
        <w:bottom w:val="single" w:sz="4" w:space="0" w:color="90E0FF" w:themeColor="accent3" w:themeTint="99"/>
        <w:right w:val="single" w:sz="4" w:space="0" w:color="90E0FF" w:themeColor="accent3" w:themeTint="99"/>
        <w:insideH w:val="single" w:sz="4" w:space="0" w:color="90E0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CDFF" w:themeColor="accent3"/>
          <w:left w:val="single" w:sz="4" w:space="0" w:color="47CDFF" w:themeColor="accent3"/>
          <w:bottom w:val="single" w:sz="4" w:space="0" w:color="47CDFF" w:themeColor="accent3"/>
          <w:right w:val="single" w:sz="4" w:space="0" w:color="47CDFF" w:themeColor="accent3"/>
          <w:insideH w:val="nil"/>
        </w:tcBorders>
        <w:shd w:val="clear" w:color="auto" w:fill="47CDFF" w:themeFill="accent3"/>
      </w:tcPr>
    </w:tblStylePr>
    <w:tblStylePr w:type="lastRow">
      <w:rPr>
        <w:b/>
        <w:bCs/>
      </w:rPr>
      <w:tblPr/>
      <w:tcPr>
        <w:tcBorders>
          <w:top w:val="double" w:sz="4" w:space="0" w:color="90E0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FF" w:themeFill="accent3" w:themeFillTint="33"/>
      </w:tcPr>
    </w:tblStylePr>
    <w:tblStylePr w:type="band1Horz">
      <w:tblPr/>
      <w:tcPr>
        <w:shd w:val="clear" w:color="auto" w:fill="DAF4FF" w:themeFill="accent3" w:themeFillTint="33"/>
      </w:tcPr>
    </w:tblStylePr>
  </w:style>
  <w:style w:type="character" w:customStyle="1" w:styleId="IntenseQuoteChar">
    <w:name w:val="Intense Quote Char"/>
    <w:basedOn w:val="DefaultParagraphFont"/>
    <w:link w:val="IntenseQuote"/>
    <w:uiPriority w:val="30"/>
    <w:rsid w:val="002E4CC5"/>
    <w:rPr>
      <w:rFonts w:ascii="Arial" w:hAnsi="Arial" w:cs="Arial"/>
      <w:noProof/>
      <w:color w:val="174969" w:themeColor="accent5"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AC7A03"/>
  </w:style>
  <w:style w:type="character" w:styleId="Strong">
    <w:name w:val="Strong"/>
    <w:basedOn w:val="DefaultParagraphFont"/>
    <w:uiPriority w:val="22"/>
    <w:qFormat/>
    <w:rsid w:val="002E4CC5"/>
    <w:rPr>
      <w:b/>
      <w:bCs/>
    </w:rPr>
  </w:style>
  <w:style w:type="paragraph" w:styleId="NoSpacing">
    <w:name w:val="No Spacing"/>
    <w:basedOn w:val="Normal"/>
    <w:uiPriority w:val="1"/>
    <w:qFormat/>
    <w:rsid w:val="002E4CC5"/>
    <w:pPr>
      <w:spacing w:after="200" w:line="276" w:lineRule="auto"/>
      <w:contextualSpacing/>
    </w:pPr>
    <w:rPr>
      <w:rFonts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80"/>
    <w:rPr>
      <w:rFonts w:ascii="Segoe UI" w:hAnsi="Segoe UI" w:cs="Segoe UI"/>
      <w:noProof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2E4CC5"/>
    <w:rPr>
      <w:rFonts w:ascii="Arial" w:eastAsiaTheme="majorEastAsia" w:hAnsi="Arial" w:cs="Arial"/>
      <w:b/>
      <w:bCs/>
      <w:noProof/>
      <w:color w:val="174969" w:themeColor="accent5"/>
      <w:sz w:val="20"/>
      <w:szCs w:val="19"/>
    </w:rPr>
  </w:style>
  <w:style w:type="table" w:styleId="TableGridLight">
    <w:name w:val="Grid Table Light"/>
    <w:basedOn w:val="TableNormal"/>
    <w:uiPriority w:val="40"/>
    <w:rsid w:val="00140FF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2">
    <w:name w:val="Grid Table 4 Accent 2"/>
    <w:basedOn w:val="TableNormal"/>
    <w:uiPriority w:val="49"/>
    <w:rsid w:val="00140FF5"/>
    <w:pPr>
      <w:spacing w:after="0" w:line="240" w:lineRule="auto"/>
    </w:pPr>
    <w:tblPr>
      <w:tblStyleRowBandSize w:val="1"/>
      <w:tblStyleColBandSize w:val="1"/>
      <w:tblBorders>
        <w:top w:val="single" w:sz="4" w:space="0" w:color="CBD7E0" w:themeColor="accent2" w:themeTint="99"/>
        <w:left w:val="single" w:sz="4" w:space="0" w:color="CBD7E0" w:themeColor="accent2" w:themeTint="99"/>
        <w:bottom w:val="single" w:sz="4" w:space="0" w:color="CBD7E0" w:themeColor="accent2" w:themeTint="99"/>
        <w:right w:val="single" w:sz="4" w:space="0" w:color="CBD7E0" w:themeColor="accent2" w:themeTint="99"/>
        <w:insideH w:val="single" w:sz="4" w:space="0" w:color="CBD7E0" w:themeColor="accent2" w:themeTint="99"/>
        <w:insideV w:val="single" w:sz="4" w:space="0" w:color="CBD7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ABECC" w:themeColor="accent2"/>
          <w:left w:val="single" w:sz="4" w:space="0" w:color="AABECC" w:themeColor="accent2"/>
          <w:bottom w:val="single" w:sz="4" w:space="0" w:color="AABECC" w:themeColor="accent2"/>
          <w:right w:val="single" w:sz="4" w:space="0" w:color="AABECC" w:themeColor="accent2"/>
          <w:insideH w:val="nil"/>
          <w:insideV w:val="nil"/>
        </w:tcBorders>
        <w:shd w:val="clear" w:color="auto" w:fill="AABECC" w:themeFill="accent2"/>
      </w:tcPr>
    </w:tblStylePr>
    <w:tblStylePr w:type="lastRow">
      <w:rPr>
        <w:b/>
        <w:bCs/>
      </w:rPr>
      <w:tblPr/>
      <w:tcPr>
        <w:tcBorders>
          <w:top w:val="double" w:sz="4" w:space="0" w:color="AABE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1F4" w:themeFill="accent2" w:themeFillTint="33"/>
      </w:tcPr>
    </w:tblStylePr>
    <w:tblStylePr w:type="band1Horz">
      <w:tblPr/>
      <w:tcPr>
        <w:shd w:val="clear" w:color="auto" w:fill="EDF1F4" w:themeFill="accent2" w:themeFillTint="33"/>
      </w:tcPr>
    </w:tblStylePr>
  </w:style>
  <w:style w:type="table" w:styleId="PlainTable1">
    <w:name w:val="Plain Table 1"/>
    <w:basedOn w:val="TableNormal"/>
    <w:uiPriority w:val="41"/>
    <w:rsid w:val="00140FF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8621FA"/>
    <w:rPr>
      <w:color w:val="00649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21F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21FA"/>
    <w:rPr>
      <w:color w:val="022E47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Raven Official Microsoft Theme">
  <a:themeElements>
    <a:clrScheme name="Raven">
      <a:dk1>
        <a:srgbClr val="000000"/>
      </a:dk1>
      <a:lt1>
        <a:srgbClr val="FFFFFF"/>
      </a:lt1>
      <a:dk2>
        <a:srgbClr val="006599"/>
      </a:dk2>
      <a:lt2>
        <a:srgbClr val="EDF1F3"/>
      </a:lt2>
      <a:accent1>
        <a:srgbClr val="D3E2ED"/>
      </a:accent1>
      <a:accent2>
        <a:srgbClr val="AABECC"/>
      </a:accent2>
      <a:accent3>
        <a:srgbClr val="47CDFF"/>
      </a:accent3>
      <a:accent4>
        <a:srgbClr val="006495"/>
      </a:accent4>
      <a:accent5>
        <a:srgbClr val="174969"/>
      </a:accent5>
      <a:accent6>
        <a:srgbClr val="022E47"/>
      </a:accent6>
      <a:hlink>
        <a:srgbClr val="006495"/>
      </a:hlink>
      <a:folHlink>
        <a:srgbClr val="022E47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aven Official Microsoft Theme" id="{7D18AA3D-FA9B-46D7-A2DE-D7220DF70700}" vid="{CC9BAD9A-0FC6-47AD-8BC5-8E4C98B93B1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0FA1606DDF104DB7CCD4B58ADD6682" ma:contentTypeVersion="2" ma:contentTypeDescription="Create a new document." ma:contentTypeScope="" ma:versionID="3316cb7ee2596eaec48bb38d3ce90fdf">
  <xsd:schema xmlns:xsd="http://www.w3.org/2001/XMLSchema" xmlns:xs="http://www.w3.org/2001/XMLSchema" xmlns:p="http://schemas.microsoft.com/office/2006/metadata/properties" xmlns:ns2="6cf11e10-52fa-4b75-a141-2a0015bbc00a" targetNamespace="http://schemas.microsoft.com/office/2006/metadata/properties" ma:root="true" ma:fieldsID="2f1e46490dc49f5a914f1852b65becdb" ns2:_="">
    <xsd:import namespace="6cf11e10-52fa-4b75-a141-2a0015bbc0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f11e10-52fa-4b75-a141-2a0015bbc0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74177-500C-4F95-8543-F3407395E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f11e10-52fa-4b75-a141-2a0015bbc0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FCADC8-EE79-4F16-A82E-A81558116B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C5C496-F54E-4352-9910-62E2279D62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4A8CF5E-5FCA-49D7-A5E0-32A292777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Raven Industries, Inc.</Company>
  <LinksUpToDate>false</LinksUpToDate>
  <CharactersWithSpaces>8523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Norwick</dc:creator>
  <cp:keywords/>
  <dc:description/>
  <cp:lastModifiedBy>NORWICK Brandon (Raven)</cp:lastModifiedBy>
  <cp:revision>2</cp:revision>
  <cp:lastPrinted>2015-10-30T18:06:00Z</cp:lastPrinted>
  <dcterms:created xsi:type="dcterms:W3CDTF">2024-01-18T21:05:00Z</dcterms:created>
  <dcterms:modified xsi:type="dcterms:W3CDTF">2024-01-18T21:05:00Z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0x010100160FA1606DDF104DB7CCD4B58ADD6682</vt:lpwstr>
  </property>
</Properties>
</file>